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D0" w:rsidRDefault="003C57D0" w:rsidP="003C57D0">
      <w:pPr>
        <w:jc w:val="center"/>
        <w:rPr>
          <w:rFonts w:cs="Arial"/>
          <w:sz w:val="22"/>
          <w:szCs w:val="22"/>
        </w:rPr>
      </w:pPr>
      <w:r w:rsidRPr="00211B83">
        <w:rPr>
          <w:rFonts w:cs="Arial"/>
          <w:sz w:val="22"/>
          <w:szCs w:val="22"/>
        </w:rPr>
        <w:t xml:space="preserve">Základní škola Moravské Budějovice, Havlíčkova </w:t>
      </w:r>
      <w:r>
        <w:rPr>
          <w:rFonts w:cs="Arial"/>
          <w:sz w:val="22"/>
          <w:szCs w:val="22"/>
        </w:rPr>
        <w:t xml:space="preserve">ul. </w:t>
      </w:r>
      <w:r w:rsidRPr="00211B83">
        <w:rPr>
          <w:rFonts w:cs="Arial"/>
          <w:sz w:val="22"/>
          <w:szCs w:val="22"/>
        </w:rPr>
        <w:t>933, okres Třebíč</w:t>
      </w:r>
    </w:p>
    <w:p w:rsidR="006612AF" w:rsidRPr="00211B83" w:rsidRDefault="006612AF" w:rsidP="003C57D0">
      <w:pPr>
        <w:jc w:val="center"/>
        <w:rPr>
          <w:rFonts w:cs="Arial"/>
          <w:sz w:val="22"/>
          <w:szCs w:val="22"/>
        </w:rPr>
      </w:pPr>
    </w:p>
    <w:p w:rsidR="00913410" w:rsidRPr="00136703" w:rsidRDefault="00913410" w:rsidP="00913410">
      <w:pPr>
        <w:pStyle w:val="Nzev"/>
        <w:rPr>
          <w:rFonts w:ascii="Tahoma" w:hAnsi="Tahoma" w:cs="Tahoma"/>
          <w:sz w:val="18"/>
          <w:szCs w:val="18"/>
        </w:rPr>
      </w:pPr>
    </w:p>
    <w:p w:rsidR="003C57D0" w:rsidRPr="00633AA2" w:rsidRDefault="00E955B4" w:rsidP="008F64B1">
      <w:pPr>
        <w:ind w:right="-56"/>
        <w:jc w:val="center"/>
        <w:rPr>
          <w:rFonts w:cs="Arial"/>
          <w:b/>
          <w:bCs/>
          <w:sz w:val="32"/>
          <w:szCs w:val="32"/>
        </w:rPr>
      </w:pPr>
      <w:r w:rsidRPr="00633AA2">
        <w:rPr>
          <w:rFonts w:cs="Arial"/>
          <w:b/>
          <w:bCs/>
          <w:sz w:val="32"/>
          <w:szCs w:val="32"/>
        </w:rPr>
        <w:t>PŘIHLÁŠKA KE</w:t>
      </w:r>
      <w:r w:rsidR="003C57D0" w:rsidRPr="00633AA2">
        <w:rPr>
          <w:rFonts w:cs="Arial"/>
          <w:b/>
          <w:bCs/>
          <w:sz w:val="32"/>
          <w:szCs w:val="32"/>
        </w:rPr>
        <w:t xml:space="preserve"> STRAVOVÁNÍ</w:t>
      </w:r>
    </w:p>
    <w:p w:rsidR="006612AF" w:rsidRDefault="006612AF" w:rsidP="00A32B22">
      <w:pPr>
        <w:pStyle w:val="Nzev"/>
        <w:ind w:right="-56"/>
        <w:rPr>
          <w:rFonts w:cs="Arial"/>
          <w:sz w:val="22"/>
          <w:szCs w:val="22"/>
        </w:rPr>
      </w:pPr>
    </w:p>
    <w:p w:rsidR="00247678" w:rsidRPr="00136703" w:rsidRDefault="00247678" w:rsidP="00A32B22">
      <w:pPr>
        <w:pStyle w:val="Nzev"/>
        <w:ind w:right="-56"/>
        <w:rPr>
          <w:rFonts w:cs="Arial"/>
          <w:sz w:val="18"/>
          <w:szCs w:val="18"/>
        </w:rPr>
      </w:pPr>
    </w:p>
    <w:tbl>
      <w:tblPr>
        <w:tblW w:w="5089" w:type="pct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4113"/>
        <w:gridCol w:w="1901"/>
        <w:gridCol w:w="2552"/>
      </w:tblGrid>
      <w:tr w:rsidR="00721A30" w:rsidRPr="00BB6124" w:rsidTr="00B05212">
        <w:trPr>
          <w:trHeight w:val="600"/>
          <w:jc w:val="center"/>
        </w:trPr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30" w:rsidRPr="00A25F80" w:rsidRDefault="00721A30" w:rsidP="003C57D0">
            <w:pPr>
              <w:rPr>
                <w:rFonts w:cs="Arial"/>
                <w:b/>
                <w:bCs/>
                <w:sz w:val="20"/>
              </w:rPr>
            </w:pPr>
            <w:r w:rsidRPr="00A25F80">
              <w:rPr>
                <w:rFonts w:cs="Arial"/>
                <w:b/>
                <w:bCs/>
                <w:sz w:val="20"/>
              </w:rPr>
              <w:t>Jméno a příjmení dítěte:</w:t>
            </w:r>
          </w:p>
        </w:tc>
        <w:tc>
          <w:tcPr>
            <w:tcW w:w="18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607572893"/>
              <w:placeholder>
                <w:docPart w:val="2A3B6E68C8D44542909FCB0178DE39AE"/>
              </w:placeholder>
              <w:text/>
            </w:sdtPr>
            <w:sdtEndPr/>
            <w:sdtContent>
              <w:p w:rsidR="00721A30" w:rsidRPr="00913C8B" w:rsidRDefault="00721A30" w:rsidP="003C57D0">
                <w:pPr>
                  <w:rPr>
                    <w:rFonts w:cs="Arial"/>
                    <w:bCs/>
                    <w:szCs w:val="24"/>
                  </w:rPr>
                </w:pPr>
                <w:r w:rsidRPr="00A25F80">
                  <w:t>doplnit</w:t>
                </w:r>
              </w:p>
            </w:sdtContent>
          </w:sdt>
        </w:tc>
        <w:tc>
          <w:tcPr>
            <w:tcW w:w="8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30" w:rsidRPr="00A25F80" w:rsidRDefault="00721A30" w:rsidP="003C57D0">
            <w:pPr>
              <w:rPr>
                <w:rFonts w:cs="Arial"/>
                <w:b/>
                <w:bCs/>
                <w:sz w:val="20"/>
              </w:rPr>
            </w:pPr>
            <w:r w:rsidRPr="00A25F80">
              <w:rPr>
                <w:rFonts w:cs="Arial"/>
                <w:b/>
                <w:bCs/>
                <w:sz w:val="20"/>
              </w:rPr>
              <w:t>Datum narození:</w:t>
            </w:r>
          </w:p>
        </w:tc>
        <w:tc>
          <w:tcPr>
            <w:tcW w:w="11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cs="Arial"/>
                <w:bCs/>
                <w:szCs w:val="24"/>
              </w:rPr>
              <w:id w:val="1194260391"/>
              <w:placeholder>
                <w:docPart w:val="DefaultPlaceholder_1082065158"/>
              </w:placeholder>
              <w:text/>
            </w:sdtPr>
            <w:sdtEndPr/>
            <w:sdtContent>
              <w:p w:rsidR="00721A30" w:rsidRPr="00913C8B" w:rsidRDefault="00721A30" w:rsidP="003C57D0">
                <w:pPr>
                  <w:rPr>
                    <w:rFonts w:cs="Arial"/>
                    <w:bCs/>
                    <w:szCs w:val="24"/>
                  </w:rPr>
                </w:pPr>
                <w:r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  <w:tr w:rsidR="001F11C8" w:rsidRPr="00BB6124" w:rsidTr="00B05212">
        <w:trPr>
          <w:trHeight w:val="600"/>
          <w:jc w:val="center"/>
        </w:trPr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1C8" w:rsidRPr="00A004AB" w:rsidRDefault="00DA01DD" w:rsidP="003C57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</w:t>
            </w:r>
            <w:r w:rsidR="00A004AB" w:rsidRPr="00A004AB">
              <w:rPr>
                <w:rFonts w:cs="Arial"/>
                <w:b/>
              </w:rPr>
              <w:t>kolní rok: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Cs/>
                <w:szCs w:val="24"/>
              </w:rPr>
              <w:id w:val="606001682"/>
              <w:placeholder>
                <w:docPart w:val="DefaultPlaceholder_1082065158"/>
              </w:placeholder>
              <w:text/>
            </w:sdtPr>
            <w:sdtEndPr/>
            <w:sdtContent>
              <w:p w:rsidR="001F11C8" w:rsidRPr="00E81A66" w:rsidRDefault="00913C8B" w:rsidP="003C57D0">
                <w:pPr>
                  <w:rPr>
                    <w:rFonts w:cs="Arial"/>
                  </w:rPr>
                </w:pPr>
                <w:r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1C8" w:rsidRPr="00A004AB" w:rsidRDefault="001F11C8" w:rsidP="003C57D0">
            <w:pPr>
              <w:rPr>
                <w:rFonts w:cs="Arial"/>
                <w:b/>
              </w:rPr>
            </w:pPr>
            <w:r w:rsidRPr="00A004AB">
              <w:rPr>
                <w:rFonts w:cs="Arial"/>
                <w:b/>
              </w:rPr>
              <w:t>Třída: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cs="Arial"/>
                <w:bCs/>
                <w:szCs w:val="24"/>
              </w:rPr>
              <w:id w:val="-1926018480"/>
              <w:placeholder>
                <w:docPart w:val="DefaultPlaceholder_1082065158"/>
              </w:placeholder>
              <w:text/>
            </w:sdtPr>
            <w:sdtEndPr/>
            <w:sdtContent>
              <w:p w:rsidR="001F11C8" w:rsidRPr="00913C8B" w:rsidRDefault="00913C8B" w:rsidP="003C57D0">
                <w:pPr>
                  <w:rPr>
                    <w:rFonts w:cs="Arial"/>
                  </w:rPr>
                </w:pPr>
                <w:r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</w:tbl>
    <w:p w:rsidR="00A004AB" w:rsidRDefault="00A004AB" w:rsidP="00525859">
      <w:pPr>
        <w:jc w:val="center"/>
        <w:rPr>
          <w:rFonts w:cs="Arial"/>
          <w:b/>
          <w:sz w:val="16"/>
          <w:szCs w:val="16"/>
          <w:u w:val="single"/>
        </w:rPr>
      </w:pPr>
    </w:p>
    <w:p w:rsidR="00A004AB" w:rsidRDefault="00A004AB" w:rsidP="00525859">
      <w:pPr>
        <w:jc w:val="center"/>
        <w:rPr>
          <w:rFonts w:cs="Arial"/>
          <w:b/>
          <w:sz w:val="16"/>
          <w:szCs w:val="16"/>
          <w:u w:val="single"/>
        </w:rPr>
      </w:pPr>
    </w:p>
    <w:p w:rsidR="00633AA2" w:rsidRDefault="00033710" w:rsidP="00525859">
      <w:pPr>
        <w:jc w:val="center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   </w:t>
      </w:r>
    </w:p>
    <w:tbl>
      <w:tblPr>
        <w:tblW w:w="11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849"/>
        <w:gridCol w:w="6422"/>
      </w:tblGrid>
      <w:tr w:rsidR="00A54C73" w:rsidRPr="002D680F" w:rsidTr="00A25F80">
        <w:trPr>
          <w:trHeight w:val="531"/>
          <w:jc w:val="center"/>
        </w:trPr>
        <w:tc>
          <w:tcPr>
            <w:tcW w:w="4722" w:type="dxa"/>
            <w:gridSpan w:val="2"/>
            <w:shd w:val="clear" w:color="auto" w:fill="auto"/>
            <w:vAlign w:val="center"/>
          </w:tcPr>
          <w:p w:rsidR="00A54C73" w:rsidRPr="002D680F" w:rsidRDefault="00A54C73" w:rsidP="00A54C73">
            <w:pPr>
              <w:rPr>
                <w:rFonts w:cs="Arial"/>
              </w:rPr>
            </w:pPr>
            <w:r w:rsidRPr="002D680F">
              <w:rPr>
                <w:rFonts w:cs="Arial"/>
              </w:rPr>
              <w:t>Má dítě potravinovou</w:t>
            </w:r>
            <w:r w:rsidRPr="002D680F">
              <w:rPr>
                <w:rFonts w:cs="Arial"/>
                <w:b/>
              </w:rPr>
              <w:t xml:space="preserve"> alergii</w:t>
            </w:r>
            <w:r w:rsidR="007C5BE1" w:rsidRPr="002D680F">
              <w:rPr>
                <w:rFonts w:cs="Arial"/>
                <w:b/>
              </w:rPr>
              <w:t xml:space="preserve"> </w:t>
            </w:r>
            <w:r w:rsidR="00EF0D68">
              <w:rPr>
                <w:rFonts w:cs="Arial"/>
              </w:rPr>
              <w:t>(ANO</w:t>
            </w:r>
            <w:r w:rsidR="007C5BE1" w:rsidRPr="002D680F">
              <w:rPr>
                <w:rFonts w:cs="Arial"/>
              </w:rPr>
              <w:t xml:space="preserve"> </w:t>
            </w:r>
            <w:r w:rsidRPr="002D680F">
              <w:rPr>
                <w:rFonts w:cs="Arial"/>
              </w:rPr>
              <w:t>x</w:t>
            </w:r>
            <w:r w:rsidR="007C5BE1" w:rsidRPr="002D680F">
              <w:rPr>
                <w:rFonts w:cs="Arial"/>
              </w:rPr>
              <w:t xml:space="preserve"> </w:t>
            </w:r>
            <w:r w:rsidR="00EF0D68">
              <w:rPr>
                <w:rFonts w:cs="Arial"/>
              </w:rPr>
              <w:t>NE</w:t>
            </w:r>
            <w:r w:rsidR="007C5BE1" w:rsidRPr="002D680F">
              <w:rPr>
                <w:rFonts w:cs="Arial"/>
              </w:rPr>
              <w:t>):</w:t>
            </w:r>
          </w:p>
        </w:tc>
        <w:tc>
          <w:tcPr>
            <w:tcW w:w="642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37728229"/>
              <w:placeholder>
                <w:docPart w:val="DefaultPlaceholder_1082065158"/>
              </w:placeholder>
              <w:text/>
            </w:sdtPr>
            <w:sdtEndPr/>
            <w:sdtContent>
              <w:p w:rsidR="00A54C73" w:rsidRPr="002D680F" w:rsidRDefault="00913C8B" w:rsidP="00A54C73">
                <w:pPr>
                  <w:rPr>
                    <w:rFonts w:cs="Arial"/>
                    <w:b/>
                  </w:rPr>
                </w:pPr>
                <w:r w:rsidRPr="002D680F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  <w:tr w:rsidR="002D680F" w:rsidRPr="002D680F" w:rsidTr="007776A2">
        <w:trPr>
          <w:trHeight w:val="531"/>
          <w:jc w:val="center"/>
        </w:trPr>
        <w:tc>
          <w:tcPr>
            <w:tcW w:w="1873" w:type="dxa"/>
            <w:shd w:val="clear" w:color="auto" w:fill="auto"/>
            <w:vAlign w:val="center"/>
          </w:tcPr>
          <w:p w:rsidR="002D680F" w:rsidRPr="00A25F80" w:rsidRDefault="002D680F" w:rsidP="00A54C73">
            <w:pPr>
              <w:rPr>
                <w:rFonts w:cs="Arial"/>
                <w:b/>
                <w:sz w:val="20"/>
              </w:rPr>
            </w:pPr>
            <w:r w:rsidRPr="00A25F80">
              <w:rPr>
                <w:rFonts w:cs="Arial"/>
                <w:sz w:val="20"/>
              </w:rPr>
              <w:t>Na jaké potraviny:</w:t>
            </w:r>
          </w:p>
        </w:tc>
        <w:tc>
          <w:tcPr>
            <w:tcW w:w="9271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283954962"/>
              <w:placeholder>
                <w:docPart w:val="DefaultPlaceholder_1082065158"/>
              </w:placeholder>
              <w:text/>
            </w:sdtPr>
            <w:sdtEndPr/>
            <w:sdtContent>
              <w:p w:rsidR="002D680F" w:rsidRPr="002D680F" w:rsidRDefault="002D680F" w:rsidP="00A54C73">
                <w:pPr>
                  <w:rPr>
                    <w:rFonts w:cs="Arial"/>
                    <w:b/>
                  </w:rPr>
                </w:pPr>
                <w:r w:rsidRPr="002D680F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</w:tbl>
    <w:p w:rsidR="007C5BE1" w:rsidRDefault="007C5BE1" w:rsidP="00B44935">
      <w:pPr>
        <w:jc w:val="both"/>
        <w:rPr>
          <w:rFonts w:cs="Arial"/>
          <w:sz w:val="22"/>
          <w:szCs w:val="22"/>
        </w:rPr>
      </w:pPr>
    </w:p>
    <w:p w:rsidR="00B44935" w:rsidRDefault="00B44935" w:rsidP="00B44935">
      <w:pPr>
        <w:jc w:val="both"/>
        <w:rPr>
          <w:rFonts w:cs="Arial"/>
          <w:sz w:val="22"/>
          <w:szCs w:val="22"/>
        </w:rPr>
      </w:pPr>
      <w:r w:rsidRPr="005D3F85">
        <w:rPr>
          <w:rFonts w:cs="Arial"/>
          <w:sz w:val="22"/>
          <w:szCs w:val="22"/>
        </w:rPr>
        <w:t xml:space="preserve">Na základě odevzdané přihlášky je strávník </w:t>
      </w:r>
      <w:r w:rsidRPr="005D3F85">
        <w:rPr>
          <w:rFonts w:cs="Arial"/>
          <w:b/>
          <w:sz w:val="22"/>
          <w:szCs w:val="22"/>
        </w:rPr>
        <w:t xml:space="preserve">automaticky přihlášen </w:t>
      </w:r>
      <w:r w:rsidRPr="005D3F85">
        <w:rPr>
          <w:rFonts w:cs="Arial"/>
          <w:sz w:val="22"/>
          <w:szCs w:val="22"/>
        </w:rPr>
        <w:t xml:space="preserve">ke stravování </w:t>
      </w:r>
      <w:r w:rsidR="00807B99">
        <w:rPr>
          <w:rFonts w:cs="Arial"/>
          <w:b/>
          <w:sz w:val="22"/>
          <w:szCs w:val="22"/>
        </w:rPr>
        <w:t>od úterý 1</w:t>
      </w:r>
      <w:r>
        <w:rPr>
          <w:rFonts w:cs="Arial"/>
          <w:b/>
          <w:sz w:val="22"/>
          <w:szCs w:val="22"/>
        </w:rPr>
        <w:t>. září 20</w:t>
      </w:r>
      <w:r w:rsidR="00807B99">
        <w:rPr>
          <w:rFonts w:cs="Arial"/>
          <w:b/>
          <w:sz w:val="22"/>
          <w:szCs w:val="22"/>
        </w:rPr>
        <w:t>20</w:t>
      </w:r>
      <w:r w:rsidRPr="005D3F85">
        <w:rPr>
          <w:rFonts w:cs="Arial"/>
          <w:sz w:val="22"/>
          <w:szCs w:val="22"/>
        </w:rPr>
        <w:t xml:space="preserve">. </w:t>
      </w:r>
    </w:p>
    <w:p w:rsidR="00573411" w:rsidRPr="005D3F85" w:rsidRDefault="00573411" w:rsidP="00B44935">
      <w:pPr>
        <w:jc w:val="both"/>
        <w:rPr>
          <w:rFonts w:cs="Arial"/>
          <w:sz w:val="22"/>
          <w:szCs w:val="22"/>
        </w:rPr>
      </w:pPr>
    </w:p>
    <w:tbl>
      <w:tblPr>
        <w:tblW w:w="11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7115"/>
      </w:tblGrid>
      <w:tr w:rsidR="007C5BE1" w:rsidRPr="002D680F" w:rsidTr="00E33F0D">
        <w:trPr>
          <w:trHeight w:val="506"/>
          <w:jc w:val="center"/>
        </w:trPr>
        <w:tc>
          <w:tcPr>
            <w:tcW w:w="3992" w:type="dxa"/>
            <w:shd w:val="clear" w:color="auto" w:fill="auto"/>
            <w:vAlign w:val="center"/>
          </w:tcPr>
          <w:p w:rsidR="007C5BE1" w:rsidRPr="002D680F" w:rsidRDefault="007C5BE1" w:rsidP="00E33F0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D680F">
              <w:rPr>
                <w:rFonts w:cs="Arial"/>
                <w:b/>
                <w:bCs/>
                <w:sz w:val="22"/>
                <w:szCs w:val="22"/>
              </w:rPr>
              <w:t>Jiné datum zahájení stravování:</w:t>
            </w:r>
          </w:p>
        </w:tc>
        <w:tc>
          <w:tcPr>
            <w:tcW w:w="7115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1517429754"/>
              <w:placeholder>
                <w:docPart w:val="DefaultPlaceholder_1082065158"/>
              </w:placeholder>
              <w:text/>
            </w:sdtPr>
            <w:sdtEndPr/>
            <w:sdtContent>
              <w:p w:rsidR="007C5BE1" w:rsidRPr="002D680F" w:rsidRDefault="007776A2" w:rsidP="00E33F0D">
                <w:pPr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</w:tbl>
    <w:p w:rsidR="00B44935" w:rsidRDefault="00B44935" w:rsidP="00B44935">
      <w:pPr>
        <w:jc w:val="both"/>
        <w:rPr>
          <w:rFonts w:cs="Arial"/>
          <w:bCs/>
          <w:sz w:val="22"/>
          <w:szCs w:val="22"/>
        </w:rPr>
      </w:pPr>
    </w:p>
    <w:tbl>
      <w:tblPr>
        <w:tblW w:w="11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003"/>
        <w:gridCol w:w="2079"/>
        <w:gridCol w:w="4989"/>
      </w:tblGrid>
      <w:tr w:rsidR="007C5BE1" w:rsidRPr="002D680F" w:rsidTr="00A25F80">
        <w:trPr>
          <w:trHeight w:val="500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7C5BE1" w:rsidRPr="00D16250" w:rsidRDefault="007C5BE1" w:rsidP="001767A1">
            <w:pPr>
              <w:rPr>
                <w:rFonts w:cs="Arial"/>
                <w:b/>
              </w:rPr>
            </w:pPr>
            <w:r w:rsidRPr="00D16250">
              <w:rPr>
                <w:rFonts w:cs="Arial"/>
                <w:b/>
              </w:rPr>
              <w:t>Datum:</w:t>
            </w:r>
          </w:p>
        </w:tc>
        <w:tc>
          <w:tcPr>
            <w:tcW w:w="3003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316182441"/>
              <w:placeholder>
                <w:docPart w:val="DefaultPlaceholder_1082065158"/>
              </w:placeholder>
              <w:text/>
            </w:sdtPr>
            <w:sdtEndPr/>
            <w:sdtContent>
              <w:p w:rsidR="007C5BE1" w:rsidRPr="002D680F" w:rsidRDefault="002D680F" w:rsidP="001767A1">
                <w:pPr>
                  <w:rPr>
                    <w:rFonts w:cs="Arial"/>
                  </w:rPr>
                </w:pPr>
                <w:r w:rsidRPr="002D680F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  <w:tc>
          <w:tcPr>
            <w:tcW w:w="2079" w:type="dxa"/>
            <w:shd w:val="clear" w:color="auto" w:fill="auto"/>
            <w:vAlign w:val="center"/>
          </w:tcPr>
          <w:p w:rsidR="007C5BE1" w:rsidRPr="00D16250" w:rsidRDefault="007C5BE1" w:rsidP="001767A1">
            <w:pPr>
              <w:rPr>
                <w:rFonts w:cs="Arial"/>
                <w:b/>
              </w:rPr>
            </w:pPr>
            <w:r w:rsidRPr="002D680F">
              <w:rPr>
                <w:rFonts w:cs="Arial"/>
              </w:rPr>
              <w:t xml:space="preserve"> </w:t>
            </w:r>
            <w:r w:rsidRPr="00D16250">
              <w:rPr>
                <w:rFonts w:cs="Arial"/>
                <w:b/>
              </w:rPr>
              <w:t xml:space="preserve"> Podpis rodičů:</w:t>
            </w:r>
          </w:p>
        </w:tc>
        <w:tc>
          <w:tcPr>
            <w:tcW w:w="498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4"/>
              </w:rPr>
              <w:id w:val="-1883012290"/>
              <w:placeholder>
                <w:docPart w:val="DefaultPlaceholder_1082065158"/>
              </w:placeholder>
              <w:text/>
            </w:sdtPr>
            <w:sdtEndPr/>
            <w:sdtContent>
              <w:p w:rsidR="007C5BE1" w:rsidRPr="002D680F" w:rsidRDefault="002D680F" w:rsidP="001767A1">
                <w:pPr>
                  <w:rPr>
                    <w:rFonts w:cs="Arial"/>
                  </w:rPr>
                </w:pPr>
                <w:r w:rsidRPr="002D680F">
                  <w:rPr>
                    <w:rFonts w:cs="Arial"/>
                    <w:bCs/>
                    <w:szCs w:val="24"/>
                  </w:rPr>
                  <w:t>doplnit</w:t>
                </w:r>
              </w:p>
            </w:sdtContent>
          </w:sdt>
        </w:tc>
      </w:tr>
    </w:tbl>
    <w:p w:rsidR="008722A1" w:rsidRDefault="008722A1" w:rsidP="008722A1">
      <w:pPr>
        <w:jc w:val="both"/>
        <w:rPr>
          <w:rFonts w:cs="Arial"/>
        </w:rPr>
      </w:pPr>
    </w:p>
    <w:p w:rsidR="008722A1" w:rsidRPr="00A25F80" w:rsidRDefault="008722A1" w:rsidP="00A25F80">
      <w:pPr>
        <w:jc w:val="center"/>
        <w:rPr>
          <w:rFonts w:cs="Arial"/>
          <w:sz w:val="18"/>
          <w:szCs w:val="18"/>
        </w:rPr>
      </w:pPr>
      <w:r w:rsidRPr="00A25F80">
        <w:rPr>
          <w:rFonts w:cs="Arial"/>
          <w:sz w:val="18"/>
          <w:szCs w:val="18"/>
        </w:rPr>
        <w:t>………………………………………………</w:t>
      </w:r>
      <w:proofErr w:type="gramStart"/>
      <w:r w:rsidRPr="00A25F80">
        <w:rPr>
          <w:rFonts w:cs="Arial"/>
          <w:sz w:val="18"/>
          <w:szCs w:val="18"/>
        </w:rPr>
        <w:t>…..  zde</w:t>
      </w:r>
      <w:proofErr w:type="gramEnd"/>
      <w:r w:rsidRPr="00A25F80">
        <w:rPr>
          <w:rFonts w:cs="Arial"/>
          <w:sz w:val="18"/>
          <w:szCs w:val="18"/>
        </w:rPr>
        <w:t xml:space="preserve"> odstřihněte  …………………………………………….............................</w:t>
      </w:r>
      <w:r w:rsidR="005D7319" w:rsidRPr="00A25F80">
        <w:rPr>
          <w:rFonts w:cs="Arial"/>
          <w:sz w:val="18"/>
          <w:szCs w:val="18"/>
        </w:rPr>
        <w:t>.......</w:t>
      </w:r>
    </w:p>
    <w:p w:rsidR="009450BE" w:rsidRDefault="009450BE" w:rsidP="008722A1">
      <w:pPr>
        <w:jc w:val="center"/>
        <w:rPr>
          <w:rFonts w:cs="Arial"/>
          <w:b/>
        </w:rPr>
      </w:pPr>
    </w:p>
    <w:p w:rsidR="00913410" w:rsidRPr="00414583" w:rsidRDefault="00525859" w:rsidP="008722A1">
      <w:pPr>
        <w:jc w:val="center"/>
        <w:rPr>
          <w:rFonts w:cs="Arial"/>
          <w:b/>
        </w:rPr>
      </w:pPr>
      <w:r w:rsidRPr="00414583">
        <w:rPr>
          <w:rFonts w:cs="Arial"/>
          <w:b/>
        </w:rPr>
        <w:t>I</w:t>
      </w:r>
      <w:r w:rsidR="00913410" w:rsidRPr="00414583">
        <w:rPr>
          <w:rFonts w:cs="Arial"/>
          <w:b/>
        </w:rPr>
        <w:t>nformace pro rodiče</w:t>
      </w:r>
    </w:p>
    <w:p w:rsidR="005C0281" w:rsidRPr="00B44935" w:rsidRDefault="009E7A98" w:rsidP="00FD2E8A">
      <w:pPr>
        <w:numPr>
          <w:ilvl w:val="0"/>
          <w:numId w:val="3"/>
        </w:numPr>
        <w:jc w:val="both"/>
        <w:rPr>
          <w:rFonts w:cs="Arial"/>
        </w:rPr>
      </w:pPr>
      <w:r w:rsidRPr="00B44935">
        <w:rPr>
          <w:rFonts w:cs="Arial"/>
          <w:b/>
          <w:bCs/>
        </w:rPr>
        <w:t xml:space="preserve">Dítě </w:t>
      </w:r>
      <w:r w:rsidR="008C7961" w:rsidRPr="00B44935">
        <w:rPr>
          <w:rFonts w:cs="Arial"/>
          <w:b/>
          <w:bCs/>
        </w:rPr>
        <w:t xml:space="preserve">bude přihlášeno ke každodennímu stravování. </w:t>
      </w:r>
      <w:r w:rsidR="008C7961" w:rsidRPr="00B44935">
        <w:rPr>
          <w:rFonts w:cs="Arial"/>
          <w:bCs/>
        </w:rPr>
        <w:t>Tr</w:t>
      </w:r>
      <w:r w:rsidR="005C0281" w:rsidRPr="00B44935">
        <w:rPr>
          <w:rFonts w:cs="Arial"/>
          <w:bCs/>
        </w:rPr>
        <w:t xml:space="preserve">valou změnu stravovacích dnů </w:t>
      </w:r>
      <w:r w:rsidR="008C7961" w:rsidRPr="00B44935">
        <w:rPr>
          <w:rFonts w:cs="Arial"/>
          <w:bCs/>
        </w:rPr>
        <w:t xml:space="preserve">je možné provést osobně </w:t>
      </w:r>
      <w:r w:rsidR="008C7961" w:rsidRPr="00B44935">
        <w:rPr>
          <w:rFonts w:cs="Arial"/>
        </w:rPr>
        <w:t>na ekonomické</w:t>
      </w:r>
      <w:r w:rsidR="00ED1855" w:rsidRPr="00B44935">
        <w:rPr>
          <w:rFonts w:cs="Arial"/>
        </w:rPr>
        <w:t>m</w:t>
      </w:r>
      <w:r w:rsidR="008C7961" w:rsidRPr="00B44935">
        <w:rPr>
          <w:rFonts w:cs="Arial"/>
        </w:rPr>
        <w:t xml:space="preserve"> úseku nebo telefonicky na čísle </w:t>
      </w:r>
      <w:r w:rsidR="008C7961" w:rsidRPr="00B44935">
        <w:rPr>
          <w:rFonts w:cs="Arial"/>
          <w:b/>
        </w:rPr>
        <w:t>568</w:t>
      </w:r>
      <w:r w:rsidR="00ED1855" w:rsidRPr="00B44935">
        <w:rPr>
          <w:rFonts w:cs="Arial"/>
          <w:b/>
        </w:rPr>
        <w:t> </w:t>
      </w:r>
      <w:r w:rsidR="008C7961" w:rsidRPr="00B44935">
        <w:rPr>
          <w:rFonts w:cs="Arial"/>
          <w:b/>
        </w:rPr>
        <w:t>421</w:t>
      </w:r>
      <w:r w:rsidR="003723BB" w:rsidRPr="00B44935">
        <w:rPr>
          <w:rFonts w:cs="Arial"/>
          <w:b/>
        </w:rPr>
        <w:t> </w:t>
      </w:r>
      <w:r w:rsidR="008C7961" w:rsidRPr="00B44935">
        <w:rPr>
          <w:rFonts w:cs="Arial"/>
          <w:b/>
        </w:rPr>
        <w:t>362</w:t>
      </w:r>
      <w:r w:rsidR="003723BB" w:rsidRPr="00B44935">
        <w:rPr>
          <w:rFonts w:cs="Arial"/>
          <w:b/>
        </w:rPr>
        <w:t>.</w:t>
      </w:r>
    </w:p>
    <w:p w:rsidR="00913410" w:rsidRPr="00B44935" w:rsidRDefault="00913410" w:rsidP="00525859">
      <w:pPr>
        <w:numPr>
          <w:ilvl w:val="0"/>
          <w:numId w:val="2"/>
        </w:numPr>
        <w:jc w:val="both"/>
        <w:rPr>
          <w:rFonts w:cs="Arial"/>
        </w:rPr>
      </w:pPr>
      <w:r w:rsidRPr="00B44935">
        <w:rPr>
          <w:rFonts w:cs="Arial"/>
        </w:rPr>
        <w:t>Průběžné odhlašování a přihlašování obědů si zaji</w:t>
      </w:r>
      <w:r w:rsidR="00A937D4" w:rsidRPr="00B44935">
        <w:rPr>
          <w:rFonts w:cs="Arial"/>
        </w:rPr>
        <w:t xml:space="preserve">šťuje </w:t>
      </w:r>
      <w:r w:rsidR="00A937D4" w:rsidRPr="002D16BA">
        <w:rPr>
          <w:rFonts w:cs="Arial"/>
          <w:b/>
        </w:rPr>
        <w:t>strávník sám</w:t>
      </w:r>
      <w:r w:rsidR="00A937D4" w:rsidRPr="00B44935">
        <w:rPr>
          <w:rFonts w:cs="Arial"/>
        </w:rPr>
        <w:t xml:space="preserve"> u boxu čipem, </w:t>
      </w:r>
      <w:r w:rsidRPr="00B44935">
        <w:rPr>
          <w:rFonts w:cs="Arial"/>
        </w:rPr>
        <w:t xml:space="preserve">při ztrátě ústně </w:t>
      </w:r>
      <w:r w:rsidR="00122A26" w:rsidRPr="00B44935">
        <w:rPr>
          <w:rFonts w:cs="Arial"/>
        </w:rPr>
        <w:t>na</w:t>
      </w:r>
      <w:r w:rsidR="000262E8" w:rsidRPr="00B44935">
        <w:rPr>
          <w:rFonts w:cs="Arial"/>
        </w:rPr>
        <w:t xml:space="preserve"> ekonomické</w:t>
      </w:r>
      <w:r w:rsidR="00A50AAA" w:rsidRPr="00B44935">
        <w:rPr>
          <w:rFonts w:cs="Arial"/>
        </w:rPr>
        <w:t>m</w:t>
      </w:r>
      <w:r w:rsidR="000262E8" w:rsidRPr="00B44935">
        <w:rPr>
          <w:rFonts w:cs="Arial"/>
        </w:rPr>
        <w:t xml:space="preserve"> úseku</w:t>
      </w:r>
      <w:r w:rsidR="00EC5A6F" w:rsidRPr="00B44935">
        <w:rPr>
          <w:rFonts w:cs="Arial"/>
        </w:rPr>
        <w:t xml:space="preserve"> </w:t>
      </w:r>
      <w:r w:rsidR="00D925EA" w:rsidRPr="00B44935">
        <w:rPr>
          <w:rFonts w:cs="Arial"/>
        </w:rPr>
        <w:t xml:space="preserve">nebo telefonicky </w:t>
      </w:r>
      <w:r w:rsidR="00EC5A6F" w:rsidRPr="00B44935">
        <w:rPr>
          <w:rFonts w:cs="Arial"/>
        </w:rPr>
        <w:t>na</w:t>
      </w:r>
      <w:r w:rsidR="00122A26" w:rsidRPr="00B44935">
        <w:rPr>
          <w:rFonts w:cs="Arial"/>
        </w:rPr>
        <w:t xml:space="preserve"> čísle 568</w:t>
      </w:r>
      <w:r w:rsidR="00ED1855" w:rsidRPr="00B44935">
        <w:rPr>
          <w:rFonts w:cs="Arial"/>
        </w:rPr>
        <w:t> </w:t>
      </w:r>
      <w:r w:rsidR="00122A26" w:rsidRPr="00B44935">
        <w:rPr>
          <w:rFonts w:cs="Arial"/>
        </w:rPr>
        <w:t>421</w:t>
      </w:r>
      <w:r w:rsidR="00ED1855" w:rsidRPr="00B44935">
        <w:rPr>
          <w:rFonts w:cs="Arial"/>
        </w:rPr>
        <w:t xml:space="preserve"> </w:t>
      </w:r>
      <w:r w:rsidR="00122A26" w:rsidRPr="00B44935">
        <w:rPr>
          <w:rFonts w:cs="Arial"/>
        </w:rPr>
        <w:t xml:space="preserve">362 </w:t>
      </w:r>
      <w:r w:rsidRPr="00B44935">
        <w:rPr>
          <w:rFonts w:cs="Arial"/>
        </w:rPr>
        <w:t>nejpozdě</w:t>
      </w:r>
      <w:r w:rsidR="00122A26" w:rsidRPr="00B44935">
        <w:rPr>
          <w:rFonts w:cs="Arial"/>
        </w:rPr>
        <w:t xml:space="preserve">ji předchozí den do 14:00 hodin. </w:t>
      </w:r>
      <w:r w:rsidR="003C0FE7" w:rsidRPr="00B44935">
        <w:rPr>
          <w:rFonts w:cs="Arial"/>
        </w:rPr>
        <w:t xml:space="preserve">Další možnost odhlášení je </w:t>
      </w:r>
      <w:r w:rsidR="00732B44" w:rsidRPr="00B44935">
        <w:rPr>
          <w:rFonts w:cs="Arial"/>
        </w:rPr>
        <w:t>přes</w:t>
      </w:r>
      <w:r w:rsidR="00122A26" w:rsidRPr="00B44935">
        <w:rPr>
          <w:rFonts w:cs="Arial"/>
        </w:rPr>
        <w:t xml:space="preserve"> internet na </w:t>
      </w:r>
      <w:hyperlink r:id="rId7" w:history="1">
        <w:proofErr w:type="gramStart"/>
        <w:r w:rsidR="0098507A" w:rsidRPr="00401E75">
          <w:rPr>
            <w:rStyle w:val="Hypertextovodkaz"/>
            <w:rFonts w:cs="Arial"/>
            <w:b/>
          </w:rPr>
          <w:t>www</w:t>
        </w:r>
        <w:proofErr w:type="gramEnd"/>
        <w:r w:rsidR="0098507A" w:rsidRPr="00401E75">
          <w:rPr>
            <w:rStyle w:val="Hypertextovodkaz"/>
            <w:rFonts w:cs="Arial"/>
            <w:b/>
          </w:rPr>
          <w:t>.</w:t>
        </w:r>
        <w:proofErr w:type="gramStart"/>
        <w:r w:rsidR="0098507A" w:rsidRPr="00401E75">
          <w:rPr>
            <w:rStyle w:val="Hypertextovodkaz"/>
            <w:rFonts w:cs="Arial"/>
            <w:b/>
          </w:rPr>
          <w:t>strava</w:t>
        </w:r>
        <w:proofErr w:type="gramEnd"/>
        <w:r w:rsidR="0098507A" w:rsidRPr="00401E75">
          <w:rPr>
            <w:rStyle w:val="Hypertextovodkaz"/>
            <w:rFonts w:cs="Arial"/>
            <w:b/>
          </w:rPr>
          <w:t>.cz</w:t>
        </w:r>
      </w:hyperlink>
      <w:r w:rsidR="00A50AAA" w:rsidRPr="00B44935">
        <w:rPr>
          <w:rFonts w:cs="Arial"/>
        </w:rPr>
        <w:t>,</w:t>
      </w:r>
      <w:r w:rsidR="003C0FE7" w:rsidRPr="00B44935">
        <w:rPr>
          <w:rFonts w:cs="Arial"/>
        </w:rPr>
        <w:t xml:space="preserve"> a to do 5</w:t>
      </w:r>
      <w:r w:rsidR="00ED1855" w:rsidRPr="00B44935">
        <w:rPr>
          <w:rFonts w:cs="Arial"/>
        </w:rPr>
        <w:t>:00</w:t>
      </w:r>
      <w:r w:rsidR="003C0FE7" w:rsidRPr="00B44935">
        <w:rPr>
          <w:rFonts w:cs="Arial"/>
        </w:rPr>
        <w:t xml:space="preserve"> hodin ráno</w:t>
      </w:r>
      <w:r w:rsidR="0098507A" w:rsidRPr="00B44935">
        <w:rPr>
          <w:rFonts w:cs="Arial"/>
        </w:rPr>
        <w:t xml:space="preserve"> na daný den</w:t>
      </w:r>
      <w:r w:rsidR="003C0FE7" w:rsidRPr="00B44935">
        <w:rPr>
          <w:rFonts w:cs="Arial"/>
        </w:rPr>
        <w:t>.</w:t>
      </w:r>
      <w:r w:rsidR="009965AB" w:rsidRPr="00B44935">
        <w:rPr>
          <w:rFonts w:cs="Arial"/>
        </w:rPr>
        <w:t xml:space="preserve"> Na </w:t>
      </w:r>
      <w:r w:rsidR="00ED1855" w:rsidRPr="00B44935">
        <w:rPr>
          <w:rFonts w:cs="Arial"/>
        </w:rPr>
        <w:t xml:space="preserve">vaši </w:t>
      </w:r>
      <w:r w:rsidR="009965AB" w:rsidRPr="00B44935">
        <w:rPr>
          <w:rFonts w:cs="Arial"/>
        </w:rPr>
        <w:t>výše uvedenou e-mail</w:t>
      </w:r>
      <w:r w:rsidR="00A50AAA" w:rsidRPr="00B44935">
        <w:rPr>
          <w:rFonts w:cs="Arial"/>
        </w:rPr>
        <w:t>ovou</w:t>
      </w:r>
      <w:r w:rsidR="009965AB" w:rsidRPr="00B44935">
        <w:rPr>
          <w:rFonts w:cs="Arial"/>
        </w:rPr>
        <w:t xml:space="preserve"> adresu</w:t>
      </w:r>
      <w:r w:rsidR="0098507A" w:rsidRPr="00B44935">
        <w:rPr>
          <w:rFonts w:cs="Arial"/>
        </w:rPr>
        <w:t xml:space="preserve"> vám</w:t>
      </w:r>
      <w:r w:rsidR="00437F50" w:rsidRPr="00B44935">
        <w:rPr>
          <w:rFonts w:cs="Arial"/>
        </w:rPr>
        <w:t xml:space="preserve"> pošleme přihlašovací údaje.</w:t>
      </w:r>
    </w:p>
    <w:p w:rsidR="00913410" w:rsidRPr="00B44935" w:rsidRDefault="00913410" w:rsidP="00525859">
      <w:pPr>
        <w:numPr>
          <w:ilvl w:val="0"/>
          <w:numId w:val="2"/>
        </w:numPr>
        <w:jc w:val="both"/>
        <w:rPr>
          <w:rFonts w:cs="Arial"/>
        </w:rPr>
      </w:pPr>
      <w:r w:rsidRPr="00B44935">
        <w:rPr>
          <w:rFonts w:cs="Arial"/>
        </w:rPr>
        <w:t>Čip</w:t>
      </w:r>
      <w:r w:rsidR="0098507A" w:rsidRPr="00B44935">
        <w:rPr>
          <w:rFonts w:cs="Arial"/>
        </w:rPr>
        <w:t xml:space="preserve"> (120 Kč)</w:t>
      </w:r>
      <w:r w:rsidRPr="00B44935">
        <w:rPr>
          <w:rFonts w:cs="Arial"/>
        </w:rPr>
        <w:t xml:space="preserve"> si strávník na zálohu zakoup</w:t>
      </w:r>
      <w:r w:rsidR="00732B44" w:rsidRPr="00B44935">
        <w:rPr>
          <w:rFonts w:cs="Arial"/>
        </w:rPr>
        <w:t xml:space="preserve">í </w:t>
      </w:r>
      <w:r w:rsidR="0098507A" w:rsidRPr="00B44935">
        <w:rPr>
          <w:rFonts w:cs="Arial"/>
        </w:rPr>
        <w:t>v kanceláři eko</w:t>
      </w:r>
      <w:r w:rsidR="00732B44" w:rsidRPr="00B44935">
        <w:rPr>
          <w:rFonts w:cs="Arial"/>
        </w:rPr>
        <w:t>n</w:t>
      </w:r>
      <w:r w:rsidR="0098507A" w:rsidRPr="00B44935">
        <w:rPr>
          <w:rFonts w:cs="Arial"/>
        </w:rPr>
        <w:t>omického úseku</w:t>
      </w:r>
      <w:r w:rsidRPr="00B44935">
        <w:rPr>
          <w:rFonts w:cs="Arial"/>
        </w:rPr>
        <w:t>.</w:t>
      </w:r>
    </w:p>
    <w:p w:rsidR="0065768B" w:rsidRPr="00B44935" w:rsidRDefault="0065768B" w:rsidP="0065768B">
      <w:pPr>
        <w:numPr>
          <w:ilvl w:val="0"/>
          <w:numId w:val="2"/>
        </w:numPr>
        <w:jc w:val="both"/>
        <w:rPr>
          <w:rFonts w:cs="Arial"/>
        </w:rPr>
      </w:pPr>
      <w:r w:rsidRPr="00401E75">
        <w:rPr>
          <w:rFonts w:cs="Arial"/>
          <w:bCs/>
        </w:rPr>
        <w:t>Výdej obědů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p</w:t>
      </w:r>
      <w:r w:rsidRPr="00B44935">
        <w:rPr>
          <w:rFonts w:cs="Arial"/>
        </w:rPr>
        <w:t>ro žáky a zaměstnance školy probíhá od 11:30 – 13:50 hod.</w:t>
      </w:r>
    </w:p>
    <w:p w:rsidR="0065768B" w:rsidRPr="00B44935" w:rsidRDefault="0065768B" w:rsidP="0065768B">
      <w:pPr>
        <w:tabs>
          <w:tab w:val="left" w:pos="2220"/>
        </w:tabs>
        <w:jc w:val="both"/>
        <w:rPr>
          <w:rFonts w:cs="Arial"/>
          <w:b/>
        </w:rPr>
      </w:pPr>
    </w:p>
    <w:p w:rsidR="00525859" w:rsidRPr="00B44935" w:rsidRDefault="00913410" w:rsidP="00913410">
      <w:pPr>
        <w:jc w:val="both"/>
        <w:rPr>
          <w:rFonts w:cs="Arial"/>
        </w:rPr>
      </w:pPr>
      <w:r w:rsidRPr="00B44935">
        <w:rPr>
          <w:rFonts w:cs="Arial"/>
          <w:b/>
        </w:rPr>
        <w:t>Obědy v době nemoci</w:t>
      </w:r>
      <w:r w:rsidRPr="00B44935">
        <w:rPr>
          <w:rFonts w:cs="Arial"/>
        </w:rPr>
        <w:t xml:space="preserve">: </w:t>
      </w:r>
    </w:p>
    <w:p w:rsidR="00525859" w:rsidRPr="00B44935" w:rsidRDefault="00913410" w:rsidP="00525859">
      <w:pPr>
        <w:numPr>
          <w:ilvl w:val="0"/>
          <w:numId w:val="4"/>
        </w:numPr>
        <w:jc w:val="both"/>
        <w:rPr>
          <w:rFonts w:cs="Arial"/>
        </w:rPr>
      </w:pPr>
      <w:r w:rsidRPr="00B44935">
        <w:rPr>
          <w:rFonts w:cs="Arial"/>
        </w:rPr>
        <w:t xml:space="preserve">Oběd pro nemocného strávníka může být odebrán </w:t>
      </w:r>
      <w:r w:rsidRPr="00B44935">
        <w:rPr>
          <w:rFonts w:cs="Arial"/>
          <w:b/>
        </w:rPr>
        <w:t>do jídlonosiče za zvýhodněnou cenu pouze</w:t>
      </w:r>
      <w:r w:rsidRPr="00B44935">
        <w:rPr>
          <w:rFonts w:cs="Arial"/>
        </w:rPr>
        <w:t xml:space="preserve"> </w:t>
      </w:r>
      <w:r w:rsidRPr="00B44935">
        <w:rPr>
          <w:rFonts w:cs="Arial"/>
          <w:b/>
        </w:rPr>
        <w:t xml:space="preserve">v první den nemoci. </w:t>
      </w:r>
    </w:p>
    <w:p w:rsidR="00913410" w:rsidRPr="00B44935" w:rsidRDefault="00913410" w:rsidP="00525859">
      <w:pPr>
        <w:numPr>
          <w:ilvl w:val="0"/>
          <w:numId w:val="4"/>
        </w:numPr>
        <w:jc w:val="both"/>
        <w:rPr>
          <w:rFonts w:cs="Arial"/>
        </w:rPr>
      </w:pPr>
      <w:r w:rsidRPr="00B44935">
        <w:rPr>
          <w:rFonts w:cs="Arial"/>
          <w:bCs/>
        </w:rPr>
        <w:t xml:space="preserve">Následně </w:t>
      </w:r>
      <w:r w:rsidR="00A937D4" w:rsidRPr="00B44935">
        <w:rPr>
          <w:rFonts w:cs="Arial"/>
          <w:b/>
          <w:bCs/>
        </w:rPr>
        <w:t xml:space="preserve">si </w:t>
      </w:r>
      <w:r w:rsidRPr="00B44935">
        <w:rPr>
          <w:rFonts w:cs="Arial"/>
          <w:b/>
          <w:bCs/>
        </w:rPr>
        <w:t>musí obědy odhlá</w:t>
      </w:r>
      <w:r w:rsidR="00A937D4" w:rsidRPr="00B44935">
        <w:rPr>
          <w:rFonts w:cs="Arial"/>
          <w:b/>
          <w:bCs/>
        </w:rPr>
        <w:t>sit</w:t>
      </w:r>
      <w:r w:rsidRPr="00B44935">
        <w:rPr>
          <w:rFonts w:cs="Arial"/>
          <w:bCs/>
        </w:rPr>
        <w:t>, nebo je může nadále odebírat</w:t>
      </w:r>
      <w:r w:rsidRPr="00B44935">
        <w:rPr>
          <w:rFonts w:cs="Arial"/>
          <w:b/>
        </w:rPr>
        <w:t xml:space="preserve"> </w:t>
      </w:r>
      <w:r w:rsidRPr="00B44935">
        <w:rPr>
          <w:rFonts w:cs="Arial"/>
          <w:bCs/>
        </w:rPr>
        <w:t xml:space="preserve">za </w:t>
      </w:r>
      <w:r w:rsidRPr="00B44935">
        <w:rPr>
          <w:rFonts w:cs="Arial"/>
          <w:b/>
          <w:bCs/>
        </w:rPr>
        <w:t>plnou cenu</w:t>
      </w:r>
      <w:r w:rsidR="007546E6" w:rsidRPr="00B44935">
        <w:rPr>
          <w:rFonts w:cs="Arial"/>
          <w:b/>
          <w:bCs/>
        </w:rPr>
        <w:t xml:space="preserve"> </w:t>
      </w:r>
      <w:r w:rsidR="005601F4" w:rsidRPr="00B44935">
        <w:rPr>
          <w:rFonts w:cs="Arial"/>
          <w:b/>
          <w:bCs/>
        </w:rPr>
        <w:t>v hotovosti</w:t>
      </w:r>
      <w:r w:rsidR="006D5F2E" w:rsidRPr="00B44935">
        <w:rPr>
          <w:rFonts w:cs="Arial"/>
          <w:bCs/>
        </w:rPr>
        <w:t>.</w:t>
      </w:r>
    </w:p>
    <w:p w:rsidR="0065768B" w:rsidRPr="00B44935" w:rsidRDefault="00913410" w:rsidP="0065768B">
      <w:pPr>
        <w:numPr>
          <w:ilvl w:val="0"/>
          <w:numId w:val="5"/>
        </w:numPr>
        <w:tabs>
          <w:tab w:val="left" w:pos="2220"/>
        </w:tabs>
        <w:jc w:val="both"/>
        <w:rPr>
          <w:rFonts w:cs="Arial"/>
        </w:rPr>
      </w:pPr>
      <w:r w:rsidRPr="00B44935">
        <w:rPr>
          <w:rFonts w:cs="Arial"/>
          <w:b/>
        </w:rPr>
        <w:t>Cena obědů</w:t>
      </w:r>
      <w:r w:rsidR="0065768B">
        <w:rPr>
          <w:rFonts w:cs="Arial"/>
          <w:b/>
        </w:rPr>
        <w:t xml:space="preserve"> </w:t>
      </w:r>
      <w:r w:rsidR="0065768B" w:rsidRPr="00B44935">
        <w:rPr>
          <w:rFonts w:cs="Arial"/>
        </w:rPr>
        <w:t>je stanovena podle věkových kategorií - pro určení skupiny je rozhodný školní rok, během něhož žák dosáhne příslušného věku.</w:t>
      </w:r>
    </w:p>
    <w:p w:rsidR="00913410" w:rsidRPr="00B44935" w:rsidRDefault="00913410" w:rsidP="0065768B">
      <w:pPr>
        <w:tabs>
          <w:tab w:val="left" w:pos="2220"/>
        </w:tabs>
        <w:jc w:val="both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2586"/>
        <w:gridCol w:w="2586"/>
      </w:tblGrid>
      <w:tr w:rsidR="005D3F85" w:rsidRPr="00B44935" w:rsidTr="00BB59A0">
        <w:trPr>
          <w:jc w:val="center"/>
        </w:trPr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BB59A0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1. skupina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BB59A0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7 – 10 let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A937D4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cena oběda: 2</w:t>
            </w:r>
            <w:r w:rsidR="00A937D4" w:rsidRPr="00B44935">
              <w:rPr>
                <w:rFonts w:cs="Arial"/>
              </w:rPr>
              <w:t>3</w:t>
            </w:r>
            <w:r w:rsidRPr="00B44935">
              <w:rPr>
                <w:rFonts w:cs="Arial"/>
              </w:rPr>
              <w:t>,- Kč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A937D4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 xml:space="preserve">záloha </w:t>
            </w:r>
            <w:r w:rsidR="00A937D4" w:rsidRPr="00B44935">
              <w:rPr>
                <w:rFonts w:cs="Arial"/>
              </w:rPr>
              <w:t>520</w:t>
            </w:r>
            <w:r w:rsidRPr="00B44935">
              <w:rPr>
                <w:rFonts w:cs="Arial"/>
              </w:rPr>
              <w:t>,- Kč</w:t>
            </w:r>
          </w:p>
        </w:tc>
      </w:tr>
      <w:tr w:rsidR="005D3F85" w:rsidRPr="00B44935" w:rsidTr="00BB59A0">
        <w:trPr>
          <w:jc w:val="center"/>
        </w:trPr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BB59A0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2. skupina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BB59A0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11 – 14 let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A937D4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cena oběda: 2</w:t>
            </w:r>
            <w:r w:rsidR="00A937D4" w:rsidRPr="00B44935">
              <w:rPr>
                <w:rFonts w:cs="Arial"/>
              </w:rPr>
              <w:t>6</w:t>
            </w:r>
            <w:r w:rsidRPr="00B44935">
              <w:rPr>
                <w:rFonts w:cs="Arial"/>
              </w:rPr>
              <w:t>,- Kč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F36F71" w:rsidP="00A937D4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Záloha 5</w:t>
            </w:r>
            <w:r w:rsidR="00A937D4" w:rsidRPr="00B44935">
              <w:rPr>
                <w:rFonts w:cs="Arial"/>
              </w:rPr>
              <w:t>80</w:t>
            </w:r>
            <w:r w:rsidR="005D3F85" w:rsidRPr="00B44935">
              <w:rPr>
                <w:rFonts w:cs="Arial"/>
              </w:rPr>
              <w:t>,- Kč</w:t>
            </w:r>
          </w:p>
        </w:tc>
      </w:tr>
      <w:tr w:rsidR="005D3F85" w:rsidRPr="00B44935" w:rsidTr="00BB59A0">
        <w:trPr>
          <w:jc w:val="center"/>
        </w:trPr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BB59A0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3. skupina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BB59A0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15 a více let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5D3F85" w:rsidP="00A937D4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>cena oběda: 2</w:t>
            </w:r>
            <w:r w:rsidR="00A937D4" w:rsidRPr="00B44935">
              <w:rPr>
                <w:rFonts w:cs="Arial"/>
              </w:rPr>
              <w:t>9</w:t>
            </w:r>
            <w:r w:rsidRPr="00B44935">
              <w:rPr>
                <w:rFonts w:cs="Arial"/>
              </w:rPr>
              <w:t>,- Kč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3F85" w:rsidRPr="00B44935" w:rsidRDefault="00F36F71" w:rsidP="00A937D4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B44935">
              <w:rPr>
                <w:rFonts w:cs="Arial"/>
              </w:rPr>
              <w:t xml:space="preserve">záloha </w:t>
            </w:r>
            <w:r w:rsidR="00A937D4" w:rsidRPr="00B44935">
              <w:rPr>
                <w:rFonts w:cs="Arial"/>
              </w:rPr>
              <w:t>640</w:t>
            </w:r>
            <w:r w:rsidR="005D3F85" w:rsidRPr="00B44935">
              <w:rPr>
                <w:rFonts w:cs="Arial"/>
              </w:rPr>
              <w:t>,- Kč</w:t>
            </w:r>
          </w:p>
        </w:tc>
      </w:tr>
    </w:tbl>
    <w:p w:rsidR="00401E75" w:rsidRDefault="00401E75" w:rsidP="005C1007">
      <w:pPr>
        <w:tabs>
          <w:tab w:val="left" w:pos="2220"/>
        </w:tabs>
        <w:spacing w:line="276" w:lineRule="auto"/>
        <w:jc w:val="both"/>
        <w:rPr>
          <w:rFonts w:cs="Arial"/>
          <w:b/>
        </w:rPr>
      </w:pPr>
    </w:p>
    <w:p w:rsidR="00913410" w:rsidRDefault="008A72D3" w:rsidP="005C1007">
      <w:pPr>
        <w:numPr>
          <w:ilvl w:val="0"/>
          <w:numId w:val="5"/>
        </w:numPr>
        <w:tabs>
          <w:tab w:val="left" w:pos="2220"/>
        </w:tabs>
        <w:spacing w:line="276" w:lineRule="auto"/>
        <w:jc w:val="both"/>
        <w:rPr>
          <w:rFonts w:cs="Arial"/>
          <w:b/>
          <w:sz w:val="22"/>
          <w:szCs w:val="22"/>
        </w:rPr>
      </w:pPr>
      <w:r w:rsidRPr="0079199B">
        <w:rPr>
          <w:rFonts w:cs="Arial"/>
          <w:b/>
          <w:sz w:val="22"/>
          <w:szCs w:val="22"/>
        </w:rPr>
        <w:t>15</w:t>
      </w:r>
      <w:r w:rsidR="00913410" w:rsidRPr="0079199B">
        <w:rPr>
          <w:rFonts w:cs="Arial"/>
          <w:b/>
          <w:sz w:val="22"/>
          <w:szCs w:val="22"/>
        </w:rPr>
        <w:t xml:space="preserve">. září </w:t>
      </w:r>
      <w:r w:rsidR="007776A2" w:rsidRPr="0079199B">
        <w:rPr>
          <w:rFonts w:cs="Arial"/>
          <w:b/>
          <w:sz w:val="22"/>
          <w:szCs w:val="22"/>
        </w:rPr>
        <w:t>2020</w:t>
      </w:r>
      <w:r w:rsidR="000E257E" w:rsidRPr="0079199B">
        <w:rPr>
          <w:rFonts w:cs="Arial"/>
          <w:b/>
          <w:sz w:val="22"/>
          <w:szCs w:val="22"/>
        </w:rPr>
        <w:t xml:space="preserve"> </w:t>
      </w:r>
      <w:r w:rsidR="00913410" w:rsidRPr="0079199B">
        <w:rPr>
          <w:rFonts w:cs="Arial"/>
          <w:b/>
          <w:sz w:val="22"/>
          <w:szCs w:val="22"/>
        </w:rPr>
        <w:t>inkasu</w:t>
      </w:r>
      <w:r w:rsidR="00D855F8" w:rsidRPr="0079199B">
        <w:rPr>
          <w:rFonts w:cs="Arial"/>
          <w:b/>
          <w:sz w:val="22"/>
          <w:szCs w:val="22"/>
        </w:rPr>
        <w:t>jeme zálohu, která se</w:t>
      </w:r>
      <w:r w:rsidR="0098507A" w:rsidRPr="0079199B">
        <w:rPr>
          <w:rFonts w:cs="Arial"/>
          <w:b/>
          <w:sz w:val="22"/>
          <w:szCs w:val="22"/>
        </w:rPr>
        <w:t xml:space="preserve"> za celé období</w:t>
      </w:r>
      <w:r w:rsidR="00D855F8" w:rsidRPr="0079199B">
        <w:rPr>
          <w:rFonts w:cs="Arial"/>
          <w:b/>
          <w:sz w:val="22"/>
          <w:szCs w:val="22"/>
        </w:rPr>
        <w:t xml:space="preserve"> vyúčtuje </w:t>
      </w:r>
      <w:r w:rsidR="00E258B5" w:rsidRPr="0079199B">
        <w:rPr>
          <w:rFonts w:cs="Arial"/>
          <w:b/>
          <w:sz w:val="22"/>
          <w:szCs w:val="22"/>
        </w:rPr>
        <w:t>za</w:t>
      </w:r>
      <w:r w:rsidR="00913410" w:rsidRPr="0079199B">
        <w:rPr>
          <w:rFonts w:cs="Arial"/>
          <w:b/>
          <w:sz w:val="22"/>
          <w:szCs w:val="22"/>
        </w:rPr>
        <w:t xml:space="preserve"> červen následujícího roku.</w:t>
      </w:r>
    </w:p>
    <w:p w:rsidR="00913410" w:rsidRPr="00B44935" w:rsidRDefault="00913410" w:rsidP="005C1007">
      <w:pPr>
        <w:spacing w:line="276" w:lineRule="auto"/>
        <w:jc w:val="both"/>
        <w:rPr>
          <w:rFonts w:cs="Arial"/>
          <w:b/>
        </w:rPr>
      </w:pPr>
      <w:r w:rsidRPr="00B44935">
        <w:rPr>
          <w:rFonts w:cs="Arial"/>
          <w:b/>
        </w:rPr>
        <w:t>Úhrada stravného:</w:t>
      </w:r>
    </w:p>
    <w:p w:rsidR="00DA35EF" w:rsidRPr="00B44935" w:rsidRDefault="005D3F85" w:rsidP="005C1007">
      <w:pPr>
        <w:numPr>
          <w:ilvl w:val="0"/>
          <w:numId w:val="5"/>
        </w:numPr>
        <w:spacing w:line="276" w:lineRule="auto"/>
        <w:jc w:val="both"/>
        <w:rPr>
          <w:rFonts w:cs="Arial"/>
          <w:bCs/>
        </w:rPr>
      </w:pPr>
      <w:r w:rsidRPr="00B44935">
        <w:rPr>
          <w:rFonts w:cs="Arial"/>
          <w:bCs/>
        </w:rPr>
        <w:t>P</w:t>
      </w:r>
      <w:r w:rsidR="00913410" w:rsidRPr="00B44935">
        <w:rPr>
          <w:rFonts w:cs="Arial"/>
          <w:bCs/>
        </w:rPr>
        <w:t>robíhá inkasem</w:t>
      </w:r>
      <w:r w:rsidRPr="00B44935">
        <w:rPr>
          <w:rFonts w:cs="Arial"/>
          <w:bCs/>
        </w:rPr>
        <w:t>, proto</w:t>
      </w:r>
      <w:r w:rsidR="00DA35EF" w:rsidRPr="00B44935">
        <w:rPr>
          <w:rFonts w:cs="Arial"/>
          <w:bCs/>
        </w:rPr>
        <w:t xml:space="preserve"> je nutné</w:t>
      </w:r>
      <w:r w:rsidR="007A5874" w:rsidRPr="00B44935">
        <w:rPr>
          <w:rFonts w:cs="Arial"/>
          <w:bCs/>
        </w:rPr>
        <w:t xml:space="preserve"> u nových strávníků</w:t>
      </w:r>
      <w:r w:rsidR="00DA35EF" w:rsidRPr="00B44935">
        <w:rPr>
          <w:rFonts w:cs="Arial"/>
          <w:bCs/>
        </w:rPr>
        <w:t xml:space="preserve"> zajistit </w:t>
      </w:r>
      <w:r w:rsidR="00DA35EF" w:rsidRPr="00B44935">
        <w:rPr>
          <w:rFonts w:cs="Arial"/>
          <w:b/>
          <w:bCs/>
        </w:rPr>
        <w:t>svolení k</w:t>
      </w:r>
      <w:r w:rsidR="008722A1" w:rsidRPr="00B44935">
        <w:rPr>
          <w:rFonts w:cs="Arial"/>
          <w:b/>
          <w:bCs/>
        </w:rPr>
        <w:t> </w:t>
      </w:r>
      <w:r w:rsidR="00DA35EF" w:rsidRPr="00B44935">
        <w:rPr>
          <w:rFonts w:cs="Arial"/>
          <w:b/>
          <w:bCs/>
        </w:rPr>
        <w:t>inkasu</w:t>
      </w:r>
      <w:r w:rsidR="00166FFB">
        <w:rPr>
          <w:rFonts w:cs="Arial"/>
          <w:b/>
          <w:bCs/>
        </w:rPr>
        <w:t xml:space="preserve"> (</w:t>
      </w:r>
      <w:r w:rsidR="008722A1" w:rsidRPr="00B44935">
        <w:rPr>
          <w:rFonts w:cs="Arial"/>
          <w:b/>
          <w:bCs/>
        </w:rPr>
        <w:t>popřípadě navýšit částku</w:t>
      </w:r>
      <w:r w:rsidR="00166FFB">
        <w:rPr>
          <w:rFonts w:cs="Arial"/>
          <w:b/>
          <w:bCs/>
        </w:rPr>
        <w:t>)</w:t>
      </w:r>
      <w:r w:rsidR="00DA35EF" w:rsidRPr="00B44935">
        <w:rPr>
          <w:rFonts w:cs="Arial"/>
          <w:b/>
          <w:bCs/>
        </w:rPr>
        <w:t xml:space="preserve"> u </w:t>
      </w:r>
      <w:r w:rsidR="00E258B5" w:rsidRPr="00B44935">
        <w:rPr>
          <w:rFonts w:cs="Arial"/>
          <w:b/>
          <w:bCs/>
        </w:rPr>
        <w:t>v</w:t>
      </w:r>
      <w:r w:rsidR="00DA35EF" w:rsidRPr="00B44935">
        <w:rPr>
          <w:rFonts w:cs="Arial"/>
          <w:b/>
          <w:bCs/>
        </w:rPr>
        <w:t>ašeho peněžního ústavu na náš</w:t>
      </w:r>
      <w:r w:rsidR="0085305B" w:rsidRPr="00B44935">
        <w:rPr>
          <w:rFonts w:cs="Arial"/>
          <w:b/>
          <w:bCs/>
        </w:rPr>
        <w:t xml:space="preserve"> účet č</w:t>
      </w:r>
      <w:r w:rsidR="00DA35EF" w:rsidRPr="00B44935">
        <w:rPr>
          <w:rFonts w:cs="Arial"/>
          <w:b/>
          <w:bCs/>
        </w:rPr>
        <w:t xml:space="preserve">íslo </w:t>
      </w:r>
      <w:r w:rsidR="0085305B" w:rsidRPr="00B44935">
        <w:rPr>
          <w:rFonts w:cs="Arial"/>
          <w:b/>
          <w:bCs/>
        </w:rPr>
        <w:t>0100138701</w:t>
      </w:r>
      <w:r w:rsidR="00DA35EF" w:rsidRPr="00B44935">
        <w:rPr>
          <w:rFonts w:cs="Arial"/>
          <w:b/>
          <w:bCs/>
        </w:rPr>
        <w:t xml:space="preserve"> u České spořitelny</w:t>
      </w:r>
      <w:r w:rsidRPr="00B44935">
        <w:rPr>
          <w:rFonts w:cs="Arial"/>
          <w:b/>
          <w:bCs/>
        </w:rPr>
        <w:t>.</w:t>
      </w:r>
    </w:p>
    <w:p w:rsidR="00913410" w:rsidRPr="00B44935" w:rsidRDefault="00913410" w:rsidP="00DA35EF">
      <w:pPr>
        <w:rPr>
          <w:rFonts w:cs="Arial"/>
          <w:bCs/>
          <w:u w:val="single"/>
        </w:rPr>
      </w:pPr>
      <w:r w:rsidRPr="00B44935">
        <w:rPr>
          <w:rFonts w:cs="Arial"/>
          <w:bCs/>
          <w:u w:val="single"/>
        </w:rPr>
        <w:t xml:space="preserve">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913410" w:rsidRPr="00B44935" w:rsidTr="009345C5">
        <w:trPr>
          <w:trHeight w:val="676"/>
          <w:jc w:val="center"/>
        </w:trPr>
        <w:tc>
          <w:tcPr>
            <w:tcW w:w="10402" w:type="dxa"/>
            <w:shd w:val="clear" w:color="auto" w:fill="auto"/>
            <w:vAlign w:val="center"/>
          </w:tcPr>
          <w:p w:rsidR="00913410" w:rsidRPr="005C1007" w:rsidRDefault="00913410" w:rsidP="009345C5">
            <w:pPr>
              <w:tabs>
                <w:tab w:val="left" w:pos="2220"/>
              </w:tabs>
              <w:jc w:val="center"/>
              <w:rPr>
                <w:rFonts w:cs="Arial"/>
                <w:bCs/>
                <w:sz w:val="22"/>
                <w:szCs w:val="22"/>
              </w:rPr>
            </w:pPr>
            <w:r w:rsidRPr="005C1007">
              <w:rPr>
                <w:rFonts w:cs="Arial"/>
                <w:bCs/>
                <w:sz w:val="22"/>
                <w:szCs w:val="22"/>
              </w:rPr>
              <w:t>Nabízíme stravování dospělým strávníkům, a to v průběhu celého roku kromě sobot,</w:t>
            </w:r>
            <w:r w:rsidR="00DA3325" w:rsidRPr="005C100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5C1007">
              <w:rPr>
                <w:rFonts w:cs="Arial"/>
                <w:bCs/>
                <w:sz w:val="22"/>
                <w:szCs w:val="22"/>
              </w:rPr>
              <w:t>nedělí</w:t>
            </w:r>
            <w:r w:rsidR="00AB26BD" w:rsidRPr="005C1007">
              <w:rPr>
                <w:rFonts w:cs="Arial"/>
                <w:bCs/>
                <w:sz w:val="22"/>
                <w:szCs w:val="22"/>
              </w:rPr>
              <w:t>,</w:t>
            </w:r>
            <w:r w:rsidRPr="005C1007">
              <w:rPr>
                <w:rFonts w:cs="Arial"/>
                <w:bCs/>
                <w:sz w:val="22"/>
                <w:szCs w:val="22"/>
              </w:rPr>
              <w:t xml:space="preserve"> svátků</w:t>
            </w:r>
            <w:r w:rsidR="00AB26BD" w:rsidRPr="005C1007">
              <w:rPr>
                <w:rFonts w:cs="Arial"/>
                <w:bCs/>
                <w:sz w:val="22"/>
                <w:szCs w:val="22"/>
              </w:rPr>
              <w:t xml:space="preserve"> a prázdnin</w:t>
            </w:r>
            <w:r w:rsidRPr="005C1007">
              <w:rPr>
                <w:rFonts w:cs="Arial"/>
                <w:bCs/>
                <w:sz w:val="22"/>
                <w:szCs w:val="22"/>
              </w:rPr>
              <w:t>. Cena oběda je</w:t>
            </w:r>
            <w:r w:rsidR="00A937D4" w:rsidRPr="005C1007">
              <w:rPr>
                <w:rFonts w:cs="Arial"/>
                <w:bCs/>
                <w:sz w:val="22"/>
                <w:szCs w:val="22"/>
              </w:rPr>
              <w:t xml:space="preserve"> 60</w:t>
            </w:r>
            <w:r w:rsidRPr="005C1007">
              <w:rPr>
                <w:rFonts w:cs="Arial"/>
                <w:bCs/>
                <w:sz w:val="22"/>
                <w:szCs w:val="22"/>
              </w:rPr>
              <w:t>,- Kč.</w:t>
            </w:r>
            <w:r w:rsidR="00DA3325" w:rsidRPr="005C100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5C1007">
              <w:rPr>
                <w:rFonts w:cs="Arial"/>
                <w:bCs/>
                <w:sz w:val="22"/>
                <w:szCs w:val="22"/>
              </w:rPr>
              <w:t>Vý</w:t>
            </w:r>
            <w:r w:rsidR="00A30F1A" w:rsidRPr="005C1007">
              <w:rPr>
                <w:rFonts w:cs="Arial"/>
                <w:bCs/>
                <w:sz w:val="22"/>
                <w:szCs w:val="22"/>
              </w:rPr>
              <w:t>dej pro tyto strávníky je od 11:</w:t>
            </w:r>
            <w:r w:rsidR="00D8579A" w:rsidRPr="005C1007">
              <w:rPr>
                <w:rFonts w:cs="Arial"/>
                <w:bCs/>
                <w:sz w:val="22"/>
                <w:szCs w:val="22"/>
              </w:rPr>
              <w:t>3</w:t>
            </w:r>
            <w:r w:rsidR="00652CE8" w:rsidRPr="005C1007">
              <w:rPr>
                <w:rFonts w:cs="Arial"/>
                <w:bCs/>
                <w:sz w:val="22"/>
                <w:szCs w:val="22"/>
              </w:rPr>
              <w:t xml:space="preserve">0 </w:t>
            </w:r>
            <w:r w:rsidR="00A30F1A" w:rsidRPr="005C1007">
              <w:rPr>
                <w:rFonts w:cs="Arial"/>
                <w:bCs/>
                <w:sz w:val="22"/>
                <w:szCs w:val="22"/>
              </w:rPr>
              <w:t>hod.</w:t>
            </w:r>
            <w:r w:rsidR="00652CE8" w:rsidRPr="005C100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5C1007">
              <w:rPr>
                <w:rFonts w:cs="Arial"/>
                <w:bCs/>
                <w:sz w:val="22"/>
                <w:szCs w:val="22"/>
              </w:rPr>
              <w:t>pouze do jídlonosičů.</w:t>
            </w:r>
          </w:p>
        </w:tc>
      </w:tr>
    </w:tbl>
    <w:p w:rsidR="00E258B5" w:rsidRPr="001767A1" w:rsidRDefault="00E258B5" w:rsidP="00C04762">
      <w:pPr>
        <w:jc w:val="both"/>
        <w:rPr>
          <w:rFonts w:cs="Arial"/>
          <w:sz w:val="4"/>
          <w:szCs w:val="4"/>
        </w:rPr>
      </w:pPr>
    </w:p>
    <w:sectPr w:rsidR="00E258B5" w:rsidRPr="001767A1" w:rsidSect="000C32F9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B6B"/>
    <w:multiLevelType w:val="hybridMultilevel"/>
    <w:tmpl w:val="F752939C"/>
    <w:lvl w:ilvl="0" w:tplc="A68CCB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bCs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C6BCD"/>
    <w:multiLevelType w:val="hybridMultilevel"/>
    <w:tmpl w:val="BCE2B6AC"/>
    <w:lvl w:ilvl="0" w:tplc="A68CCB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bCs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A08CD"/>
    <w:multiLevelType w:val="hybridMultilevel"/>
    <w:tmpl w:val="3DC63E4A"/>
    <w:lvl w:ilvl="0" w:tplc="2F2AD33C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5F625E3"/>
    <w:multiLevelType w:val="hybridMultilevel"/>
    <w:tmpl w:val="0ECAC9FA"/>
    <w:lvl w:ilvl="0" w:tplc="A68CCB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bCs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936064"/>
    <w:multiLevelType w:val="hybridMultilevel"/>
    <w:tmpl w:val="68BEA1A0"/>
    <w:lvl w:ilvl="0" w:tplc="A68CCB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bCs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6/N9XH1fDi4NURta65wHismyr4Q=" w:salt="Wa/yqPpNjCQ2nXADcg8QN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10"/>
    <w:rsid w:val="00005310"/>
    <w:rsid w:val="000262E8"/>
    <w:rsid w:val="00033710"/>
    <w:rsid w:val="00047B2C"/>
    <w:rsid w:val="000B6A8D"/>
    <w:rsid w:val="000C32F9"/>
    <w:rsid w:val="000D76C5"/>
    <w:rsid w:val="000E257E"/>
    <w:rsid w:val="000F13B0"/>
    <w:rsid w:val="000F7593"/>
    <w:rsid w:val="00122A26"/>
    <w:rsid w:val="00136703"/>
    <w:rsid w:val="00166FFB"/>
    <w:rsid w:val="001767A1"/>
    <w:rsid w:val="001B534F"/>
    <w:rsid w:val="001E5E18"/>
    <w:rsid w:val="001E7EF3"/>
    <w:rsid w:val="001F11C8"/>
    <w:rsid w:val="002258F3"/>
    <w:rsid w:val="00247678"/>
    <w:rsid w:val="00286015"/>
    <w:rsid w:val="002C48D5"/>
    <w:rsid w:val="002D16BA"/>
    <w:rsid w:val="002D680F"/>
    <w:rsid w:val="002F1A21"/>
    <w:rsid w:val="00355632"/>
    <w:rsid w:val="00363EC2"/>
    <w:rsid w:val="003723BB"/>
    <w:rsid w:val="003A3208"/>
    <w:rsid w:val="003A4054"/>
    <w:rsid w:val="003C0FE7"/>
    <w:rsid w:val="003C57D0"/>
    <w:rsid w:val="003E5FD2"/>
    <w:rsid w:val="00401E75"/>
    <w:rsid w:val="00414583"/>
    <w:rsid w:val="00437F50"/>
    <w:rsid w:val="00497732"/>
    <w:rsid w:val="004B1368"/>
    <w:rsid w:val="00505423"/>
    <w:rsid w:val="00525214"/>
    <w:rsid w:val="00525859"/>
    <w:rsid w:val="005601F4"/>
    <w:rsid w:val="005676C5"/>
    <w:rsid w:val="00573411"/>
    <w:rsid w:val="005801AE"/>
    <w:rsid w:val="005C0281"/>
    <w:rsid w:val="005C1007"/>
    <w:rsid w:val="005D0301"/>
    <w:rsid w:val="005D1507"/>
    <w:rsid w:val="005D3F85"/>
    <w:rsid w:val="005D7319"/>
    <w:rsid w:val="00616DEA"/>
    <w:rsid w:val="00633AA2"/>
    <w:rsid w:val="0064771A"/>
    <w:rsid w:val="00652CE8"/>
    <w:rsid w:val="0065768B"/>
    <w:rsid w:val="006612AF"/>
    <w:rsid w:val="00692CBB"/>
    <w:rsid w:val="006B535D"/>
    <w:rsid w:val="006D5F2E"/>
    <w:rsid w:val="006D780F"/>
    <w:rsid w:val="006E0823"/>
    <w:rsid w:val="006E2208"/>
    <w:rsid w:val="00714AA3"/>
    <w:rsid w:val="0072007D"/>
    <w:rsid w:val="00721A30"/>
    <w:rsid w:val="00732B44"/>
    <w:rsid w:val="007546E6"/>
    <w:rsid w:val="007615D5"/>
    <w:rsid w:val="007714D2"/>
    <w:rsid w:val="007776A2"/>
    <w:rsid w:val="0079199B"/>
    <w:rsid w:val="00793B9E"/>
    <w:rsid w:val="007A5874"/>
    <w:rsid w:val="007C5BE1"/>
    <w:rsid w:val="00807B99"/>
    <w:rsid w:val="0085305B"/>
    <w:rsid w:val="008722A1"/>
    <w:rsid w:val="00873D7E"/>
    <w:rsid w:val="00894404"/>
    <w:rsid w:val="0089784F"/>
    <w:rsid w:val="008A72D3"/>
    <w:rsid w:val="008B03FB"/>
    <w:rsid w:val="008B568B"/>
    <w:rsid w:val="008C7961"/>
    <w:rsid w:val="008F64B1"/>
    <w:rsid w:val="00913410"/>
    <w:rsid w:val="00913C8B"/>
    <w:rsid w:val="009345C5"/>
    <w:rsid w:val="009450BE"/>
    <w:rsid w:val="00964423"/>
    <w:rsid w:val="00982B8F"/>
    <w:rsid w:val="0098507A"/>
    <w:rsid w:val="009965AB"/>
    <w:rsid w:val="009E7A98"/>
    <w:rsid w:val="00A004AB"/>
    <w:rsid w:val="00A25F80"/>
    <w:rsid w:val="00A30F1A"/>
    <w:rsid w:val="00A32B22"/>
    <w:rsid w:val="00A33B7A"/>
    <w:rsid w:val="00A42859"/>
    <w:rsid w:val="00A50AAA"/>
    <w:rsid w:val="00A54C73"/>
    <w:rsid w:val="00A937D4"/>
    <w:rsid w:val="00AB26BD"/>
    <w:rsid w:val="00AC434A"/>
    <w:rsid w:val="00B01428"/>
    <w:rsid w:val="00B05212"/>
    <w:rsid w:val="00B44935"/>
    <w:rsid w:val="00B65511"/>
    <w:rsid w:val="00BB59A0"/>
    <w:rsid w:val="00BD3A0C"/>
    <w:rsid w:val="00C04762"/>
    <w:rsid w:val="00C12429"/>
    <w:rsid w:val="00C33376"/>
    <w:rsid w:val="00C44C21"/>
    <w:rsid w:val="00C7773D"/>
    <w:rsid w:val="00CB2C56"/>
    <w:rsid w:val="00CD3EBB"/>
    <w:rsid w:val="00CE4470"/>
    <w:rsid w:val="00D03B74"/>
    <w:rsid w:val="00D12D20"/>
    <w:rsid w:val="00D16250"/>
    <w:rsid w:val="00D67CCC"/>
    <w:rsid w:val="00D855F8"/>
    <w:rsid w:val="00D8579A"/>
    <w:rsid w:val="00D925EA"/>
    <w:rsid w:val="00DA01DD"/>
    <w:rsid w:val="00DA3325"/>
    <w:rsid w:val="00DA35EF"/>
    <w:rsid w:val="00DB10CA"/>
    <w:rsid w:val="00DB2194"/>
    <w:rsid w:val="00DB2320"/>
    <w:rsid w:val="00E258B5"/>
    <w:rsid w:val="00E33F0D"/>
    <w:rsid w:val="00E955B4"/>
    <w:rsid w:val="00EA57A9"/>
    <w:rsid w:val="00EB2F8A"/>
    <w:rsid w:val="00EC5A6F"/>
    <w:rsid w:val="00ED1855"/>
    <w:rsid w:val="00ED400D"/>
    <w:rsid w:val="00EF0D68"/>
    <w:rsid w:val="00F0707A"/>
    <w:rsid w:val="00F36F71"/>
    <w:rsid w:val="00F406BE"/>
    <w:rsid w:val="00F759F7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5F80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913410"/>
    <w:pPr>
      <w:keepNext/>
      <w:outlineLvl w:val="0"/>
    </w:pPr>
    <w:rPr>
      <w:i/>
      <w:iCs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3410"/>
    <w:pPr>
      <w:jc w:val="center"/>
    </w:pPr>
    <w:rPr>
      <w:b/>
      <w:bCs/>
    </w:rPr>
  </w:style>
  <w:style w:type="paragraph" w:styleId="Podtitul">
    <w:name w:val="Subtitle"/>
    <w:basedOn w:val="Normln"/>
    <w:qFormat/>
    <w:rsid w:val="00913410"/>
    <w:rPr>
      <w:i/>
      <w:iCs/>
    </w:rPr>
  </w:style>
  <w:style w:type="table" w:styleId="Mkatabulky">
    <w:name w:val="Table Grid"/>
    <w:basedOn w:val="Normlntabulka"/>
    <w:rsid w:val="0091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5D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25214"/>
    <w:rPr>
      <w:rFonts w:ascii="Tahoma" w:hAnsi="Tahoma" w:cs="Tahoma"/>
      <w:sz w:val="16"/>
      <w:szCs w:val="16"/>
    </w:rPr>
  </w:style>
  <w:style w:type="character" w:styleId="Hypertextovodkaz">
    <w:name w:val="Hyperlink"/>
    <w:rsid w:val="003C0FE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363E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5F80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913410"/>
    <w:pPr>
      <w:keepNext/>
      <w:outlineLvl w:val="0"/>
    </w:pPr>
    <w:rPr>
      <w:i/>
      <w:iCs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3410"/>
    <w:pPr>
      <w:jc w:val="center"/>
    </w:pPr>
    <w:rPr>
      <w:b/>
      <w:bCs/>
    </w:rPr>
  </w:style>
  <w:style w:type="paragraph" w:styleId="Podtitul">
    <w:name w:val="Subtitle"/>
    <w:basedOn w:val="Normln"/>
    <w:qFormat/>
    <w:rsid w:val="00913410"/>
    <w:rPr>
      <w:i/>
      <w:iCs/>
    </w:rPr>
  </w:style>
  <w:style w:type="table" w:styleId="Mkatabulky">
    <w:name w:val="Table Grid"/>
    <w:basedOn w:val="Normlntabulka"/>
    <w:rsid w:val="0091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5D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25214"/>
    <w:rPr>
      <w:rFonts w:ascii="Tahoma" w:hAnsi="Tahoma" w:cs="Tahoma"/>
      <w:sz w:val="16"/>
      <w:szCs w:val="16"/>
    </w:rPr>
  </w:style>
  <w:style w:type="character" w:styleId="Hypertextovodkaz">
    <w:name w:val="Hyperlink"/>
    <w:rsid w:val="003C0FE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363E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a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A8D1C-1D5D-4BD7-BC68-6A0C017494EA}"/>
      </w:docPartPr>
      <w:docPartBody>
        <w:p w:rsidR="00242E87" w:rsidRDefault="00C80CED">
          <w:r w:rsidRPr="00C03B2A">
            <w:rPr>
              <w:rStyle w:val="Zstupntext"/>
            </w:rPr>
            <w:t>Klikněte sem a zadejte text.</w:t>
          </w:r>
        </w:p>
      </w:docPartBody>
    </w:docPart>
    <w:docPart>
      <w:docPartPr>
        <w:name w:val="2A3B6E68C8D44542909FCB0178DE3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5D84E-955B-4D84-A7DB-4D8C432651B5}"/>
      </w:docPartPr>
      <w:docPartBody>
        <w:p w:rsidR="005A0100" w:rsidRDefault="00E80628" w:rsidP="00E80628">
          <w:pPr>
            <w:pStyle w:val="2A3B6E68C8D44542909FCB0178DE39AE"/>
          </w:pPr>
          <w:r w:rsidRPr="00C03B2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ED"/>
    <w:rsid w:val="001532F9"/>
    <w:rsid w:val="00242E87"/>
    <w:rsid w:val="00364BD1"/>
    <w:rsid w:val="005A0100"/>
    <w:rsid w:val="006C7612"/>
    <w:rsid w:val="008E07EE"/>
    <w:rsid w:val="00C80CED"/>
    <w:rsid w:val="00DC6DFD"/>
    <w:rsid w:val="00E76380"/>
    <w:rsid w:val="00E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80628"/>
    <w:rPr>
      <w:color w:val="808080"/>
    </w:rPr>
  </w:style>
  <w:style w:type="paragraph" w:customStyle="1" w:styleId="2A3B6E68C8D44542909FCB0178DE39AE">
    <w:name w:val="2A3B6E68C8D44542909FCB0178DE39AE"/>
    <w:rsid w:val="00E806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80628"/>
    <w:rPr>
      <w:color w:val="808080"/>
    </w:rPr>
  </w:style>
  <w:style w:type="paragraph" w:customStyle="1" w:styleId="2A3B6E68C8D44542909FCB0178DE39AE">
    <w:name w:val="2A3B6E68C8D44542909FCB0178DE39AE"/>
    <w:rsid w:val="00E80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BA55-EC46-4883-8AC1-22BE03E4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Moravské Budějovice, Havlíčkova  933, Mor</vt:lpstr>
    </vt:vector>
  </TitlesOfParts>
  <Company>ZŠ Havlíčkova, Moravské Budějovice</Company>
  <LinksUpToDate>false</LinksUpToDate>
  <CharactersWithSpaces>2374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Moravské Budějovice, Havlíčkova  933, Mor</dc:title>
  <dc:creator>reditel</dc:creator>
  <cp:lastModifiedBy>Blanka Ryvolová</cp:lastModifiedBy>
  <cp:revision>18</cp:revision>
  <cp:lastPrinted>2020-06-05T10:21:00Z</cp:lastPrinted>
  <dcterms:created xsi:type="dcterms:W3CDTF">2020-06-08T09:56:00Z</dcterms:created>
  <dcterms:modified xsi:type="dcterms:W3CDTF">2020-06-18T15:51:00Z</dcterms:modified>
</cp:coreProperties>
</file>