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2A" w:rsidRDefault="00C70C2A" w:rsidP="00C70C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-217170</wp:posOffset>
            </wp:positionV>
            <wp:extent cx="5534025" cy="676275"/>
            <wp:effectExtent l="19050" t="0" r="9525" b="0"/>
            <wp:wrapNone/>
            <wp:docPr id="1" name="obrázek 1" descr="C:\Users\Uzivatel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2A" w:rsidRDefault="00C70C2A" w:rsidP="00C70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601" w:rsidRDefault="00382601" w:rsidP="00C70C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161925</wp:posOffset>
            </wp:positionV>
            <wp:extent cx="1428750" cy="1066800"/>
            <wp:effectExtent l="0" t="0" r="0" b="0"/>
            <wp:wrapNone/>
            <wp:docPr id="5" name="obrázek 5" descr="https://upload.wikimedia.org/wikipedia/commons/thumb/6/6f/Ethane-3D-balls.png/220px-Ethane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f/Ethane-3D-balls.png/220px-Ethane-3D-ball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C2A">
        <w:rPr>
          <w:rFonts w:ascii="Arial" w:hAnsi="Arial" w:cs="Arial"/>
          <w:sz w:val="24"/>
          <w:szCs w:val="24"/>
        </w:rPr>
        <w:t xml:space="preserve">1. </w:t>
      </w:r>
      <w:r w:rsidR="0083418D">
        <w:rPr>
          <w:rFonts w:ascii="Arial" w:hAnsi="Arial" w:cs="Arial"/>
          <w:sz w:val="24"/>
          <w:szCs w:val="24"/>
        </w:rPr>
        <w:t>Doplň:</w:t>
      </w:r>
    </w:p>
    <w:p w:rsidR="0083418D" w:rsidRPr="0083418D" w:rsidRDefault="0083418D" w:rsidP="00C70C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pPr w:leftFromText="141" w:rightFromText="141" w:vertAnchor="text" w:tblpX="534" w:tblpY="1"/>
        <w:tblOverlap w:val="never"/>
        <w:tblW w:w="0" w:type="auto"/>
        <w:tblLook w:val="04A0"/>
      </w:tblPr>
      <w:tblGrid>
        <w:gridCol w:w="1478"/>
        <w:gridCol w:w="1478"/>
      </w:tblGrid>
      <w:tr w:rsidR="00382601" w:rsidTr="00382601">
        <w:trPr>
          <w:trHeight w:val="484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vzorec</w:t>
            </w:r>
          </w:p>
        </w:tc>
      </w:tr>
      <w:tr w:rsidR="00382601" w:rsidTr="00382601">
        <w:trPr>
          <w:trHeight w:val="893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813" w:tblpY="86"/>
        <w:tblW w:w="0" w:type="auto"/>
        <w:tblLook w:val="04A0"/>
      </w:tblPr>
      <w:tblGrid>
        <w:gridCol w:w="1478"/>
        <w:gridCol w:w="1478"/>
      </w:tblGrid>
      <w:tr w:rsidR="00382601" w:rsidTr="00382601">
        <w:trPr>
          <w:trHeight w:val="484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vzorec</w:t>
            </w:r>
          </w:p>
        </w:tc>
      </w:tr>
      <w:tr w:rsidR="00382601" w:rsidTr="00382601">
        <w:trPr>
          <w:trHeight w:val="893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601" w:rsidRDefault="00382601" w:rsidP="00C70C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520"/>
        <w:tblW w:w="0" w:type="auto"/>
        <w:tblLook w:val="04A0"/>
      </w:tblPr>
      <w:tblGrid>
        <w:gridCol w:w="1478"/>
        <w:gridCol w:w="1478"/>
      </w:tblGrid>
      <w:tr w:rsidR="00382601" w:rsidTr="00382601">
        <w:trPr>
          <w:trHeight w:val="484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vzorec</w:t>
            </w:r>
          </w:p>
        </w:tc>
      </w:tr>
      <w:tr w:rsidR="00382601" w:rsidTr="00382601">
        <w:trPr>
          <w:trHeight w:val="893"/>
        </w:trPr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82601" w:rsidRDefault="00382601" w:rsidP="0038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601" w:rsidRDefault="00382601" w:rsidP="00382601">
      <w:pPr>
        <w:tabs>
          <w:tab w:val="center" w:pos="2125"/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1040130</wp:posOffset>
            </wp:positionV>
            <wp:extent cx="1619250" cy="465455"/>
            <wp:effectExtent l="0" t="57150" r="0" b="48895"/>
            <wp:wrapNone/>
            <wp:docPr id="8" name="obrázek 8" descr="https://upload.wikimedia.org/wikipedia/commons/thumb/8/8b/Acetylene-CRC-IR-3D-balls.png/150px-Acetylene-CRC-IR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b/Acetylene-CRC-IR-3D-balls.png/150px-Acetylene-CRC-IR-3D-ball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632618">
                      <a:off x="0" y="0"/>
                      <a:ext cx="16192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-1971040</wp:posOffset>
            </wp:positionH>
            <wp:positionV relativeFrom="paragraph">
              <wp:posOffset>763905</wp:posOffset>
            </wp:positionV>
            <wp:extent cx="1524000" cy="1143000"/>
            <wp:effectExtent l="19050" t="0" r="0" b="0"/>
            <wp:wrapNone/>
            <wp:docPr id="2" name="obrázek 2" descr="https://myloview.de/fototapeten/160/1BFE69/ethylen-ethen-pflanzenhormon-und-polyethylen-pe-gebaude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loview.de/fototapeten/160/1BFE69/ethylen-ethen-pflanzenhormon-und-polyethylen-pe-gebaude-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2601" w:rsidRPr="00382601" w:rsidRDefault="00382601" w:rsidP="00382601">
      <w:pPr>
        <w:rPr>
          <w:rFonts w:ascii="Arial" w:hAnsi="Arial" w:cs="Arial"/>
          <w:sz w:val="24"/>
          <w:szCs w:val="24"/>
        </w:rPr>
      </w:pPr>
    </w:p>
    <w:p w:rsidR="00382601" w:rsidRPr="00382601" w:rsidRDefault="00382601" w:rsidP="00382601">
      <w:pPr>
        <w:rPr>
          <w:rFonts w:ascii="Arial" w:hAnsi="Arial" w:cs="Arial"/>
          <w:sz w:val="24"/>
          <w:szCs w:val="24"/>
        </w:rPr>
      </w:pPr>
    </w:p>
    <w:p w:rsidR="00382601" w:rsidRPr="00382601" w:rsidRDefault="00382601" w:rsidP="00382601">
      <w:pPr>
        <w:rPr>
          <w:rFonts w:ascii="Arial" w:hAnsi="Arial" w:cs="Arial"/>
          <w:sz w:val="24"/>
          <w:szCs w:val="24"/>
        </w:rPr>
      </w:pPr>
    </w:p>
    <w:p w:rsidR="00382601" w:rsidRPr="00382601" w:rsidRDefault="00382601" w:rsidP="00382601">
      <w:pPr>
        <w:rPr>
          <w:rFonts w:ascii="Arial" w:hAnsi="Arial" w:cs="Arial"/>
          <w:sz w:val="24"/>
          <w:szCs w:val="24"/>
        </w:rPr>
      </w:pPr>
    </w:p>
    <w:p w:rsidR="00382601" w:rsidRDefault="00382601" w:rsidP="00382601">
      <w:pPr>
        <w:rPr>
          <w:rFonts w:ascii="Arial" w:hAnsi="Arial" w:cs="Arial"/>
          <w:sz w:val="24"/>
          <w:szCs w:val="24"/>
        </w:rPr>
      </w:pPr>
    </w:p>
    <w:p w:rsidR="0083418D" w:rsidRPr="00F01F92" w:rsidRDefault="0083418D" w:rsidP="0083418D">
      <w:pPr>
        <w:spacing w:after="0"/>
        <w:rPr>
          <w:rFonts w:ascii="Arial" w:hAnsi="Arial" w:cs="Arial"/>
          <w:sz w:val="16"/>
          <w:szCs w:val="16"/>
        </w:rPr>
      </w:pPr>
    </w:p>
    <w:p w:rsidR="00382601" w:rsidRDefault="00382601" w:rsidP="00834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Doplň chybějící vazby a atomy vodíku:</w:t>
      </w: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601" w:rsidRDefault="00382601" w:rsidP="008341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a)          C </w:t>
      </w:r>
      <m:oMath>
        <m:r>
          <w:rPr>
            <w:rFonts w:ascii="Cambria Math" w:hAnsi="Cambria Math" w:cs="Arial"/>
            <w:sz w:val="24"/>
            <w:szCs w:val="24"/>
          </w:rPr>
          <m:t xml:space="preserve"> –</m:t>
        </m:r>
      </m:oMath>
      <w:r>
        <w:rPr>
          <w:rFonts w:ascii="Arial" w:hAnsi="Arial" w:cs="Arial"/>
          <w:sz w:val="24"/>
          <w:szCs w:val="24"/>
        </w:rPr>
        <w:t xml:space="preserve"> C </w:t>
      </w:r>
      <m:oMath>
        <m:r>
          <w:rPr>
            <w:rFonts w:ascii="Cambria Math" w:hAnsi="Cambria Math" w:cs="Arial"/>
            <w:sz w:val="24"/>
            <w:szCs w:val="24"/>
          </w:rPr>
          <m:t xml:space="preserve"> ≡ </m:t>
        </m:r>
      </m:oMath>
      <w:r>
        <w:rPr>
          <w:rFonts w:ascii="Arial" w:hAnsi="Arial" w:cs="Arial"/>
          <w:sz w:val="24"/>
          <w:szCs w:val="24"/>
        </w:rPr>
        <w:t xml:space="preserve"> C      </w:t>
      </w:r>
      <w:proofErr w:type="spellStart"/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             b)      C  </w:t>
      </w:r>
      <m:oMath>
        <m:r>
          <w:rPr>
            <w:rFonts w:ascii="Cambria Math" w:hAnsi="Cambria Math" w:cs="Arial"/>
            <w:sz w:val="24"/>
            <w:szCs w:val="24"/>
          </w:rPr>
          <m:t xml:space="preserve">= </m:t>
        </m:r>
      </m:oMath>
      <w:r>
        <w:rPr>
          <w:rFonts w:ascii="Arial" w:hAnsi="Arial" w:cs="Arial"/>
          <w:sz w:val="24"/>
          <w:szCs w:val="24"/>
        </w:rPr>
        <w:t xml:space="preserve"> C   </w:t>
      </w:r>
      <m:oMath>
        <m:r>
          <w:rPr>
            <w:rFonts w:ascii="Cambria Math" w:hAnsi="Cambria Math" w:cs="Arial"/>
            <w:sz w:val="24"/>
            <w:szCs w:val="24"/>
          </w:rPr>
          <m:t xml:space="preserve">- </m:t>
        </m:r>
      </m:oMath>
      <w:r>
        <w:rPr>
          <w:rFonts w:ascii="Arial" w:hAnsi="Arial" w:cs="Arial"/>
          <w:sz w:val="24"/>
          <w:szCs w:val="24"/>
        </w:rPr>
        <w:t xml:space="preserve"> C  </w:t>
      </w:r>
      <m:oMath>
        <m:r>
          <w:rPr>
            <w:rFonts w:ascii="Cambria Math" w:hAnsi="Cambria Math" w:cs="Arial"/>
            <w:sz w:val="24"/>
            <w:szCs w:val="24"/>
          </w:rPr>
          <m:t xml:space="preserve">- </m:t>
        </m:r>
      </m:oMath>
      <w:r>
        <w:rPr>
          <w:rFonts w:ascii="Arial" w:hAnsi="Arial" w:cs="Arial"/>
          <w:sz w:val="24"/>
          <w:szCs w:val="24"/>
        </w:rPr>
        <w:t xml:space="preserve"> C              c) </w:t>
      </w:r>
      <w:r w:rsidR="0083418D">
        <w:rPr>
          <w:rFonts w:ascii="Arial" w:hAnsi="Arial" w:cs="Arial"/>
          <w:sz w:val="24"/>
          <w:szCs w:val="24"/>
        </w:rPr>
        <w:t xml:space="preserve">    C  </w:t>
      </w:r>
      <m:oMath>
        <m:r>
          <w:rPr>
            <w:rFonts w:ascii="Cambria Math" w:hAnsi="Cambria Math" w:cs="Arial"/>
            <w:sz w:val="24"/>
            <w:szCs w:val="24"/>
          </w:rPr>
          <m:t xml:space="preserve">- </m:t>
        </m:r>
      </m:oMath>
      <w:r w:rsidR="0083418D">
        <w:rPr>
          <w:rFonts w:ascii="Arial" w:hAnsi="Arial" w:cs="Arial"/>
          <w:sz w:val="24"/>
          <w:szCs w:val="24"/>
        </w:rPr>
        <w:t xml:space="preserve">  C 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  <w:r w:rsidR="0083418D">
        <w:rPr>
          <w:rFonts w:ascii="Arial" w:hAnsi="Arial" w:cs="Arial"/>
          <w:sz w:val="24"/>
          <w:szCs w:val="24"/>
        </w:rPr>
        <w:t xml:space="preserve">  C</w:t>
      </w:r>
      <w:proofErr w:type="gramEnd"/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8D" w:rsidRPr="0083418D" w:rsidRDefault="0083418D" w:rsidP="008341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 přesmyčkách najdi názvy uhlovodíků:</w:t>
      </w: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8D" w:rsidRDefault="004D5CBD" w:rsidP="008341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</w:t>
      </w:r>
      <w:r w:rsidR="0083418D">
        <w:rPr>
          <w:rFonts w:ascii="Arial" w:hAnsi="Arial" w:cs="Arial"/>
          <w:sz w:val="24"/>
          <w:szCs w:val="24"/>
        </w:rPr>
        <w:t>NUB</w:t>
      </w:r>
      <w:r w:rsidR="0083418D">
        <w:rPr>
          <w:rFonts w:ascii="Arial" w:hAnsi="Arial" w:cs="Arial"/>
          <w:sz w:val="24"/>
          <w:szCs w:val="24"/>
        </w:rPr>
        <w:tab/>
      </w:r>
      <w:r w:rsidR="0083418D">
        <w:rPr>
          <w:rFonts w:ascii="Arial" w:hAnsi="Arial" w:cs="Arial"/>
          <w:sz w:val="24"/>
          <w:szCs w:val="24"/>
        </w:rPr>
        <w:tab/>
        <w:t>HE</w:t>
      </w:r>
      <w:r>
        <w:rPr>
          <w:rFonts w:ascii="Arial" w:hAnsi="Arial" w:cs="Arial"/>
          <w:sz w:val="24"/>
          <w:szCs w:val="24"/>
        </w:rPr>
        <w:t>Y</w:t>
      </w:r>
      <w:r w:rsidR="0083418D">
        <w:rPr>
          <w:rFonts w:ascii="Arial" w:hAnsi="Arial" w:cs="Arial"/>
          <w:sz w:val="24"/>
          <w:szCs w:val="24"/>
        </w:rPr>
        <w:t>NT</w:t>
      </w:r>
      <w:r w:rsidR="0083418D">
        <w:rPr>
          <w:rFonts w:ascii="Arial" w:hAnsi="Arial" w:cs="Arial"/>
          <w:sz w:val="24"/>
          <w:szCs w:val="24"/>
        </w:rPr>
        <w:tab/>
      </w:r>
      <w:r w:rsidR="0083418D">
        <w:rPr>
          <w:rFonts w:ascii="Arial" w:hAnsi="Arial" w:cs="Arial"/>
          <w:sz w:val="24"/>
          <w:szCs w:val="24"/>
        </w:rPr>
        <w:tab/>
        <w:t>NELECAYT</w:t>
      </w:r>
      <w:r w:rsidR="0083418D">
        <w:rPr>
          <w:rFonts w:ascii="Arial" w:hAnsi="Arial" w:cs="Arial"/>
          <w:sz w:val="24"/>
          <w:szCs w:val="24"/>
        </w:rPr>
        <w:tab/>
      </w:r>
      <w:r w:rsidR="0083418D">
        <w:rPr>
          <w:rFonts w:ascii="Arial" w:hAnsi="Arial" w:cs="Arial"/>
          <w:sz w:val="24"/>
          <w:szCs w:val="24"/>
        </w:rPr>
        <w:tab/>
        <w:t>NPEENT</w:t>
      </w: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Vyřešením tajenky získáš název skupiny látek. Definuj ji.</w:t>
      </w:r>
      <w:r w:rsidR="00F01F92">
        <w:rPr>
          <w:rFonts w:ascii="Arial" w:hAnsi="Arial" w:cs="Arial"/>
          <w:sz w:val="24"/>
          <w:szCs w:val="24"/>
        </w:rPr>
        <w:t xml:space="preserve">   ______________________________</w:t>
      </w:r>
    </w:p>
    <w:p w:rsidR="0083418D" w:rsidRDefault="0083418D" w:rsidP="008341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50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</w:tblGrid>
      <w:tr w:rsidR="00F01F92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0F6E03" w:rsidP="000F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  <w:bottom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F92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83418D" w:rsidRPr="0083418D" w:rsidRDefault="00F01F92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3" w:type="dxa"/>
            <w:tcBorders>
              <w:bottom w:val="single" w:sz="4" w:space="0" w:color="000000" w:themeColor="text1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03" w:rsidTr="00F01F92">
        <w:trPr>
          <w:trHeight w:val="439"/>
        </w:trPr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3418D" w:rsidRPr="0083418D" w:rsidRDefault="000F6E03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2DBDB" w:themeFill="accent2" w:themeFillTint="33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83418D" w:rsidRPr="0083418D" w:rsidRDefault="0083418D" w:rsidP="000F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8D" w:rsidRDefault="000F6E03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uhlovodík se čtyřmi atomy uhlíku v řetězci</w:t>
      </w:r>
    </w:p>
    <w:p w:rsidR="000F6E03" w:rsidRDefault="000F6E03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nejjednodušší uhlovodík</w:t>
      </w:r>
    </w:p>
    <w:p w:rsidR="000F6E03" w:rsidRDefault="000F6E03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methan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ethan</w:t>
      </w:r>
      <w:proofErr w:type="spellEnd"/>
      <w:r>
        <w:rPr>
          <w:rFonts w:ascii="Arial" w:hAnsi="Arial" w:cs="Arial"/>
          <w:sz w:val="24"/>
          <w:szCs w:val="24"/>
        </w:rPr>
        <w:t xml:space="preserve">, propan, butan mají … </w:t>
      </w:r>
      <w:r w:rsidR="00F01F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kupenství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</w:rPr>
        <w:t>alkyny</w:t>
      </w:r>
      <w:proofErr w:type="spellEnd"/>
      <w:r>
        <w:rPr>
          <w:rFonts w:ascii="Arial" w:hAnsi="Arial" w:cs="Arial"/>
          <w:sz w:val="24"/>
          <w:szCs w:val="24"/>
        </w:rPr>
        <w:t xml:space="preserve"> mají jednu … vazbu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v organických sloučeninách je uhlík vždy …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náhradní droga </w:t>
      </w:r>
      <w:proofErr w:type="spellStart"/>
      <w:r>
        <w:rPr>
          <w:rFonts w:ascii="Arial" w:hAnsi="Arial" w:cs="Arial"/>
          <w:sz w:val="24"/>
          <w:szCs w:val="24"/>
        </w:rPr>
        <w:t>čichačů</w:t>
      </w:r>
      <w:proofErr w:type="spellEnd"/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uhlovodík s deseti atomy uhlíku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prvek, který je základem všech organických látek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uhlovodíky s jednou dvojnou vazbou</w:t>
      </w:r>
    </w:p>
    <w:p w:rsidR="00F01F92" w:rsidRDefault="00F01F92" w:rsidP="00F01F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 </w:t>
      </w:r>
      <w:proofErr w:type="spellStart"/>
      <w:r>
        <w:rPr>
          <w:rFonts w:ascii="Arial" w:hAnsi="Arial" w:cs="Arial"/>
          <w:sz w:val="24"/>
          <w:szCs w:val="24"/>
        </w:rPr>
        <w:t>alkyn</w:t>
      </w:r>
      <w:proofErr w:type="spellEnd"/>
      <w:r>
        <w:rPr>
          <w:rFonts w:ascii="Arial" w:hAnsi="Arial" w:cs="Arial"/>
          <w:sz w:val="24"/>
          <w:szCs w:val="24"/>
        </w:rPr>
        <w:t xml:space="preserve"> se dvěma uhlíky </w:t>
      </w:r>
    </w:p>
    <w:p w:rsidR="00F01F92" w:rsidRDefault="00F01F92" w:rsidP="000F6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F92" w:rsidRDefault="00F01F92" w:rsidP="000F6E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Jednotlivá slova se roztrhla. Vyhledej správné kombinace jejich částí a vytvoř celá slova</w:t>
      </w:r>
      <w:r w:rsidR="00D3225E">
        <w:rPr>
          <w:rFonts w:ascii="Arial" w:hAnsi="Arial" w:cs="Arial"/>
          <w:sz w:val="24"/>
          <w:szCs w:val="24"/>
        </w:rPr>
        <w:t xml:space="preserve"> (vybarvi)</w:t>
      </w:r>
      <w:r>
        <w:rPr>
          <w:rFonts w:ascii="Arial" w:hAnsi="Arial" w:cs="Arial"/>
          <w:sz w:val="24"/>
          <w:szCs w:val="24"/>
        </w:rPr>
        <w:t>.</w:t>
      </w:r>
    </w:p>
    <w:p w:rsidR="00F01F92" w:rsidRDefault="00B420C3" w:rsidP="000F6E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7" style="position:absolute;margin-left:404pt;margin-top:7.4pt;width:50.55pt;height:29.25pt;rotation:-1155611fd;z-index:251683840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ná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3" style="position:absolute;margin-left:335.4pt;margin-top:7.4pt;width:51.75pt;height:29.25pt;z-index:251679744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zec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6" style="position:absolute;margin-left:464.4pt;margin-top:6.65pt;width:66pt;height:29.25pt;z-index:251682816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tylen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3" style="position:absolute;margin-left:199.65pt;margin-top:12.65pt;width:42pt;height:24pt;z-index:251669504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řetě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4" style="position:absolute;margin-left:139.7pt;margin-top:11.9pt;width:45.15pt;height:24pt;rotation:946375fd;z-index:251670528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ethy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66.9pt;margin-top:12.65pt;width:58.5pt;height:24pt;z-index:251671552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nenasy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margin-left:3.9pt;margin-top:6.65pt;width:51pt;height:24pt;z-index:251662336" arcsize="10923f">
            <v:textbox>
              <w:txbxContent>
                <w:p w:rsidR="00F01F92" w:rsidRPr="00F01F92" w:rsidRDefault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F92">
                    <w:rPr>
                      <w:rFonts w:ascii="Arial" w:hAnsi="Arial" w:cs="Arial"/>
                      <w:sz w:val="24"/>
                      <w:szCs w:val="24"/>
                    </w:rPr>
                    <w:t>aroma</w:t>
                  </w:r>
                </w:p>
              </w:txbxContent>
            </v:textbox>
          </v:roundrect>
        </w:pict>
      </w:r>
    </w:p>
    <w:p w:rsidR="00F01F92" w:rsidRPr="00382601" w:rsidRDefault="00B420C3" w:rsidP="000F6E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0" style="position:absolute;margin-left:261.15pt;margin-top:39.35pt;width:45pt;height:29.25pt;z-index:251676672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9" style="position:absolute;margin-left:327.15pt;margin-top:27.35pt;width:55.5pt;height:29.25pt;z-index:251675648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kula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1" style="position:absolute;margin-left:321.15pt;margin-top:68.6pt;width:66pt;height:29.25pt;rotation:1212203fd;z-index:251677696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tický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8" style="position:absolute;margin-left:251.4pt;margin-top:2.6pt;width:66pt;height:29.25pt;rotation:-615923fd;z-index:251674624">
            <v:textbox>
              <w:txbxContent>
                <w:p w:rsidR="00FE2F68" w:rsidRPr="00FE2F68" w:rsidRDefault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E2F68">
                    <w:rPr>
                      <w:rFonts w:ascii="Arial" w:hAnsi="Arial" w:cs="Arial"/>
                      <w:sz w:val="24"/>
                      <w:szCs w:val="24"/>
                    </w:rPr>
                    <w:t>duchá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5" style="position:absolute;margin-left:398.4pt;margin-top:37.1pt;width:66pt;height:29.25pt;z-index:251681792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cený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4" style="position:absolute;margin-left:393.15pt;margin-top:78.1pt;width:66pt;height:29.25pt;z-index:251680768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alkany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8" style="position:absolute;margin-left:471.15pt;margin-top:31.85pt;width:66pt;height:29.25pt;rotation:-811385fd;z-index:251684864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len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2" style="position:absolute;margin-left:255.15pt;margin-top:78.1pt;width:66pt;height:29.25pt;z-index:251678720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vodíky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9" style="position:absolute;margin-left:464.4pt;margin-top:70.1pt;width:66pt;height:29.25pt;z-index:251685888">
            <v:textbox>
              <w:txbxContent>
                <w:p w:rsidR="00FE2F68" w:rsidRPr="00FE2F68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vazný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8" style="position:absolute;margin-left:66.9pt;margin-top:75.35pt;width:41.25pt;height:24pt;z-index:251664384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ace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7" style="position:absolute;margin-left:190.75pt;margin-top:78.1pt;width:43.35pt;height:24pt;rotation:980560fd;z-index:251673600" arcsize="10923f">
            <v:textbox>
              <w:txbxContent>
                <w:p w:rsidR="00FE2F68" w:rsidRPr="00F01F92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vaz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2" style="position:absolute;margin-left:194.4pt;margin-top:41pt;width:47.25pt;height:24pt;rotation:-343243fd;z-index:251668480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mole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margin-left:129.9pt;margin-top:37.1pt;width:35.8pt;height:24pt;z-index:251667456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troj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margin-left:66.9pt;margin-top:37.45pt;width:46.5pt;height:24pt;rotation:-643222fd;z-index:251665408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čtyř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margin-left:3.9pt;margin-top:68.6pt;width:51pt;height:24pt;rotation:-787184fd;z-index:251666432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jedno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6" style="position:absolute;margin-left:129.9pt;margin-top:75.35pt;width:51pt;height:24pt;z-index:251672576" arcsize="10923f">
            <v:textbox>
              <w:txbxContent>
                <w:p w:rsidR="00FE2F68" w:rsidRPr="00F01F92" w:rsidRDefault="00FE2F68" w:rsidP="00FE2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uhlo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margin-left:3.9pt;margin-top:32.6pt;width:51pt;height:24pt;z-index:251663360" arcsize="10923f">
            <v:textbox>
              <w:txbxContent>
                <w:p w:rsidR="00F01F92" w:rsidRPr="00F01F92" w:rsidRDefault="00FE2F68" w:rsidP="00F01F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cyklo</w:t>
                  </w:r>
                  <w:proofErr w:type="spellEnd"/>
                </w:p>
              </w:txbxContent>
            </v:textbox>
          </v:roundrect>
        </w:pict>
      </w:r>
    </w:p>
    <w:sectPr w:rsidR="00F01F92" w:rsidRPr="00382601" w:rsidSect="00C70C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0C2A"/>
    <w:rsid w:val="000F6E03"/>
    <w:rsid w:val="002D0A99"/>
    <w:rsid w:val="00382601"/>
    <w:rsid w:val="004D5CBD"/>
    <w:rsid w:val="0083418D"/>
    <w:rsid w:val="00B420C3"/>
    <w:rsid w:val="00C70C2A"/>
    <w:rsid w:val="00D3225E"/>
    <w:rsid w:val="00D44AEF"/>
    <w:rsid w:val="00F01F92"/>
    <w:rsid w:val="00F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826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2015-10-12T19:24:00Z</dcterms:created>
  <dcterms:modified xsi:type="dcterms:W3CDTF">2015-10-12T20:59:00Z</dcterms:modified>
</cp:coreProperties>
</file>